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713C5" w14:textId="77777777" w:rsidR="00BA098A" w:rsidRPr="007F3365" w:rsidRDefault="002D0DF7" w:rsidP="002D0DF7">
      <w:pPr>
        <w:jc w:val="center"/>
        <w:rPr>
          <w:b/>
          <w:u w:val="single"/>
        </w:rPr>
      </w:pPr>
      <w:r w:rsidRPr="007F3365">
        <w:rPr>
          <w:b/>
          <w:u w:val="single"/>
        </w:rPr>
        <w:t xml:space="preserve">Bilan de la mobilité C4 / Allemagne Fribourg </w:t>
      </w:r>
    </w:p>
    <w:p w14:paraId="13FE39E5" w14:textId="77777777" w:rsidR="002D0DF7" w:rsidRPr="002D0DF7" w:rsidRDefault="002D0DF7" w:rsidP="002D0DF7">
      <w:pPr>
        <w:jc w:val="center"/>
        <w:rPr>
          <w:b/>
        </w:rPr>
      </w:pPr>
    </w:p>
    <w:p w14:paraId="1AFFCB0E" w14:textId="77777777" w:rsidR="002D0DF7" w:rsidRDefault="002D0DF7" w:rsidP="002D0DF7">
      <w:pPr>
        <w:jc w:val="center"/>
        <w:rPr>
          <w:b/>
        </w:rPr>
      </w:pPr>
      <w:r w:rsidRPr="007F3365">
        <w:rPr>
          <w:b/>
          <w:i/>
        </w:rPr>
        <w:t>24 au 30 avril</w:t>
      </w:r>
      <w:r w:rsidR="007F3365" w:rsidRPr="007F3365">
        <w:rPr>
          <w:b/>
          <w:i/>
        </w:rPr>
        <w:t xml:space="preserve"> 2016</w:t>
      </w:r>
    </w:p>
    <w:p w14:paraId="570931C1" w14:textId="77777777" w:rsidR="00A33850" w:rsidRDefault="00A33850" w:rsidP="00A33850">
      <w:pPr>
        <w:jc w:val="both"/>
        <w:rPr>
          <w:b/>
        </w:rPr>
      </w:pPr>
    </w:p>
    <w:p w14:paraId="6BA70CA6" w14:textId="77777777" w:rsidR="00A33850" w:rsidRDefault="00A33850" w:rsidP="00A33850">
      <w:pPr>
        <w:jc w:val="both"/>
        <w:rPr>
          <w:b/>
        </w:rPr>
      </w:pPr>
    </w:p>
    <w:p w14:paraId="60791B8D" w14:textId="77777777" w:rsidR="001245DE" w:rsidRDefault="00A33850" w:rsidP="00A33850">
      <w:pPr>
        <w:jc w:val="both"/>
      </w:pPr>
      <w:r>
        <w:t xml:space="preserve">En préambule, ce bilan doit nécessairement souligner l’investissement extraordinaire de la coordinatrice allemande, madame Konrad-Remensperger. </w:t>
      </w:r>
      <w:r w:rsidR="001E3862">
        <w:t xml:space="preserve">La brillante et originale organisation, la richesse et </w:t>
      </w:r>
      <w:r w:rsidR="00D53DA0">
        <w:t xml:space="preserve">surtout </w:t>
      </w:r>
      <w:r w:rsidR="001E3862">
        <w:t xml:space="preserve">la diversité des activités proposées ont permis au projet de faire un bon considérable en avant dans la réalisation de </w:t>
      </w:r>
      <w:r w:rsidR="001245DE">
        <w:t>ses</w:t>
      </w:r>
      <w:r w:rsidR="001E3862">
        <w:t xml:space="preserve"> objectifs. </w:t>
      </w:r>
    </w:p>
    <w:p w14:paraId="16C68D56" w14:textId="23B59E65" w:rsidR="00A33850" w:rsidRPr="00A33850" w:rsidRDefault="001E3862" w:rsidP="00A33850">
      <w:pPr>
        <w:jc w:val="both"/>
      </w:pPr>
      <w:r>
        <w:t>Il tient à présent aux coordinateurs nationaux ainsi qu’aux élèves qui ont réalisé la mobilité, de diffuser les apprentissages de la semaine à tous les élèves du projet et dans un deuxième temps</w:t>
      </w:r>
      <w:r w:rsidR="000521D5">
        <w:t>,</w:t>
      </w:r>
      <w:r>
        <w:t xml:space="preserve"> à leurs établissements respectifs. </w:t>
      </w:r>
    </w:p>
    <w:p w14:paraId="2F5322FC" w14:textId="77777777" w:rsidR="007F3365" w:rsidRDefault="007F3365" w:rsidP="007F3365">
      <w:pPr>
        <w:jc w:val="both"/>
        <w:rPr>
          <w:b/>
        </w:rPr>
      </w:pPr>
    </w:p>
    <w:p w14:paraId="029D3B2A" w14:textId="77777777" w:rsidR="00A33850" w:rsidRDefault="00A33850" w:rsidP="007F3365">
      <w:pPr>
        <w:jc w:val="both"/>
        <w:rPr>
          <w:b/>
        </w:rPr>
      </w:pPr>
    </w:p>
    <w:p w14:paraId="2371DDEA" w14:textId="77777777" w:rsidR="007F3365" w:rsidRDefault="003D2C11" w:rsidP="003D2C11">
      <w:pPr>
        <w:pStyle w:val="Paragraphedeliste"/>
        <w:numPr>
          <w:ilvl w:val="0"/>
          <w:numId w:val="1"/>
        </w:numPr>
        <w:jc w:val="both"/>
        <w:rPr>
          <w:b/>
          <w:u w:val="single"/>
        </w:rPr>
      </w:pPr>
      <w:r w:rsidRPr="003D2C11">
        <w:rPr>
          <w:b/>
          <w:u w:val="single"/>
        </w:rPr>
        <w:t>Intégration des élèves dans les familles :</w:t>
      </w:r>
    </w:p>
    <w:p w14:paraId="7C73770E" w14:textId="77777777" w:rsidR="00644C3F" w:rsidRDefault="00644C3F" w:rsidP="00644C3F">
      <w:pPr>
        <w:jc w:val="both"/>
        <w:rPr>
          <w:b/>
          <w:u w:val="single"/>
        </w:rPr>
      </w:pPr>
    </w:p>
    <w:p w14:paraId="74AB478C" w14:textId="7868CCAD" w:rsidR="00644C3F" w:rsidRDefault="00644C3F" w:rsidP="00644C3F">
      <w:pPr>
        <w:jc w:val="both"/>
      </w:pPr>
      <w:r>
        <w:t xml:space="preserve">Le point fort de la mobilité résidait dans l’intégration des élèves européens dans les familles allemandes. </w:t>
      </w:r>
      <w:r w:rsidR="008E2DB6">
        <w:t xml:space="preserve">Ces dernières ont pu héberger au final 25 élèves de cinq nationalités. </w:t>
      </w:r>
      <w:r w:rsidR="001869DB">
        <w:t xml:space="preserve">Une impressionnante organisation, </w:t>
      </w:r>
      <w:r w:rsidR="000521D5">
        <w:t>comparable à</w:t>
      </w:r>
      <w:r w:rsidR="001869DB">
        <w:t xml:space="preserve"> celle initiée en Grèce, a pu permettre aux élèves européens de passer de l’école allemande à leur famille d’accueil sans aucune difficulté. Il est apparu d’emblée que cette intégration était réussie, au regard de la satisfaction </w:t>
      </w:r>
      <w:r w:rsidR="000521D5">
        <w:t xml:space="preserve">générale des élèves accueillis mais aussi des élèves accueillants. </w:t>
      </w:r>
    </w:p>
    <w:p w14:paraId="3E0C9AF5" w14:textId="77777777" w:rsidR="001B776C" w:rsidRDefault="001B776C" w:rsidP="00644C3F">
      <w:pPr>
        <w:jc w:val="both"/>
      </w:pPr>
    </w:p>
    <w:p w14:paraId="117F9356" w14:textId="77777777" w:rsidR="00A970A1" w:rsidRDefault="001B776C" w:rsidP="00644C3F">
      <w:pPr>
        <w:jc w:val="both"/>
      </w:pPr>
      <w:r>
        <w:t xml:space="preserve">Cette intégration permet à notre projet d’approcher la barre des 50 élèves accueillis dans une famille étrangère. Elle est un point fort pour l’apprentissage de la langue, le développement de l’autonomie et surtout la connaissance de la culture du pays visité. </w:t>
      </w:r>
    </w:p>
    <w:p w14:paraId="69E4C29D" w14:textId="152DAB1E" w:rsidR="00644C3F" w:rsidRDefault="009C4DE6" w:rsidP="00644C3F">
      <w:pPr>
        <w:jc w:val="both"/>
      </w:pPr>
      <w:r>
        <w:t xml:space="preserve">Il est important également de noter que cette intégration des élèves permet </w:t>
      </w:r>
      <w:r w:rsidR="00A970A1">
        <w:t xml:space="preserve">d’apporter une soupape supplémentaire à la bonne entente des enseignants, qui ont beaucoup plus de temps libre en fin de journée pour avancer sur la gestion et la coordination du projet. </w:t>
      </w:r>
    </w:p>
    <w:p w14:paraId="25F9B857" w14:textId="77777777" w:rsidR="00644C3F" w:rsidRDefault="00644C3F" w:rsidP="00644C3F">
      <w:pPr>
        <w:jc w:val="both"/>
      </w:pPr>
    </w:p>
    <w:p w14:paraId="1160438F" w14:textId="05B1AD96" w:rsidR="00A970A1" w:rsidRDefault="00A970A1" w:rsidP="00644C3F">
      <w:pPr>
        <w:jc w:val="both"/>
      </w:pPr>
      <w:r>
        <w:t xml:space="preserve">Un journal de bord écrit par les élèves européens fera l’objet de parutions dans les journaux nationaux du projet et sur le site internet du projet. </w:t>
      </w:r>
    </w:p>
    <w:p w14:paraId="67810D8B" w14:textId="77777777" w:rsidR="000521D5" w:rsidRDefault="000521D5" w:rsidP="00644C3F">
      <w:pPr>
        <w:jc w:val="both"/>
      </w:pPr>
    </w:p>
    <w:p w14:paraId="5CF181B5" w14:textId="64E567CB" w:rsidR="000521D5" w:rsidRDefault="000521D5" w:rsidP="00644C3F">
      <w:pPr>
        <w:jc w:val="both"/>
      </w:pPr>
      <w:r>
        <w:t xml:space="preserve">Les prochaines évaluations devraient confirmer le bilan positif de l’intégration des élèves dans les familles. </w:t>
      </w:r>
    </w:p>
    <w:p w14:paraId="78219A79" w14:textId="77777777" w:rsidR="00644C3F" w:rsidRPr="00644C3F" w:rsidRDefault="00644C3F" w:rsidP="00644C3F">
      <w:pPr>
        <w:jc w:val="both"/>
      </w:pPr>
    </w:p>
    <w:p w14:paraId="5A4C3DC7" w14:textId="77777777" w:rsidR="003D2C11" w:rsidRDefault="00BF7C89" w:rsidP="003D2C11">
      <w:pPr>
        <w:pStyle w:val="Paragraphedeliste"/>
        <w:numPr>
          <w:ilvl w:val="0"/>
          <w:numId w:val="1"/>
        </w:numPr>
        <w:jc w:val="both"/>
        <w:rPr>
          <w:b/>
          <w:u w:val="single"/>
        </w:rPr>
      </w:pPr>
      <w:r>
        <w:rPr>
          <w:b/>
          <w:u w:val="single"/>
        </w:rPr>
        <w:t xml:space="preserve">Dans l’effort, je deviens citoyen actif : </w:t>
      </w:r>
    </w:p>
    <w:p w14:paraId="39EAE398" w14:textId="77777777" w:rsidR="00514028" w:rsidRDefault="00514028" w:rsidP="00514028">
      <w:pPr>
        <w:jc w:val="both"/>
        <w:rPr>
          <w:b/>
          <w:u w:val="single"/>
        </w:rPr>
      </w:pPr>
    </w:p>
    <w:p w14:paraId="26680B68" w14:textId="75F861A8" w:rsidR="00644C3F" w:rsidRDefault="00A970A1" w:rsidP="00514028">
      <w:pPr>
        <w:jc w:val="both"/>
      </w:pPr>
      <w:r>
        <w:t xml:space="preserve">La deuxième séquence de notre projet s’est ainsi clôturée avec cette mobilité en Allemagne. </w:t>
      </w:r>
      <w:r w:rsidR="00210403">
        <w:t xml:space="preserve">Les activités de réflexions liées aux problèmes rencontrés dans le sport devraient cependant se poursuivre jusqu’à fin juin. Nous ne commencerons en effet la troisième et dernière séquence, qu’en septembre 2016. </w:t>
      </w:r>
    </w:p>
    <w:p w14:paraId="0ABBA991" w14:textId="77777777" w:rsidR="00764CD0" w:rsidRDefault="00764CD0" w:rsidP="00514028">
      <w:pPr>
        <w:jc w:val="both"/>
      </w:pPr>
    </w:p>
    <w:p w14:paraId="5C64E369" w14:textId="43081673" w:rsidR="00764CD0" w:rsidRDefault="00764CD0" w:rsidP="00514028">
      <w:pPr>
        <w:jc w:val="both"/>
      </w:pPr>
      <w:r>
        <w:t>Au cours de cette séquence, les élèves ont pu rencontrer des acteurs locaux, associatifs et institutionnels liés au sport. Ils ont réfléchis sur les problématiques rencontré</w:t>
      </w:r>
      <w:r w:rsidR="00C614D7">
        <w:t>e</w:t>
      </w:r>
      <w:r>
        <w:t xml:space="preserve">s dans le sport qu’ils pratiquent ou qu’ils aiment. </w:t>
      </w:r>
    </w:p>
    <w:p w14:paraId="2852150B" w14:textId="77777777" w:rsidR="00C614D7" w:rsidRDefault="00C614D7" w:rsidP="00514028">
      <w:pPr>
        <w:jc w:val="both"/>
      </w:pPr>
    </w:p>
    <w:p w14:paraId="5164D861" w14:textId="77777777" w:rsidR="00756AFA" w:rsidRDefault="00756AFA" w:rsidP="00514028">
      <w:pPr>
        <w:jc w:val="both"/>
      </w:pPr>
    </w:p>
    <w:p w14:paraId="24CDF441" w14:textId="77777777" w:rsidR="00756AFA" w:rsidRDefault="00756AFA" w:rsidP="00514028">
      <w:pPr>
        <w:jc w:val="both"/>
      </w:pPr>
    </w:p>
    <w:p w14:paraId="10EFF924" w14:textId="77777777" w:rsidR="00C614D7" w:rsidRDefault="00C614D7" w:rsidP="00514028">
      <w:pPr>
        <w:jc w:val="both"/>
      </w:pPr>
      <w:r>
        <w:lastRenderedPageBreak/>
        <w:t xml:space="preserve">Cette semaine a été très riche pour la séquence : </w:t>
      </w:r>
    </w:p>
    <w:p w14:paraId="7F23E201" w14:textId="77777777" w:rsidR="00756AFA" w:rsidRDefault="00C614D7" w:rsidP="00514028">
      <w:pPr>
        <w:jc w:val="both"/>
      </w:pPr>
      <w:r>
        <w:t xml:space="preserve">- Les élèves ont fait un super tournoi multi-sport lundi où ils ont du travailler dans une équipe composée de différentes nationalités. Ils ont ainsi du travailler la langue mais aussi mettre en place des actions pour communiquer et échanger au sein de leur équipe. </w:t>
      </w:r>
    </w:p>
    <w:p w14:paraId="528DE13F" w14:textId="77777777" w:rsidR="00756AFA" w:rsidRDefault="00756AFA" w:rsidP="00514028">
      <w:pPr>
        <w:jc w:val="both"/>
      </w:pPr>
    </w:p>
    <w:p w14:paraId="6FFE039C" w14:textId="1EA24716" w:rsidR="00C614D7" w:rsidRDefault="00C614D7" w:rsidP="00514028">
      <w:pPr>
        <w:jc w:val="both"/>
      </w:pPr>
      <w:r>
        <w:t xml:space="preserve">- Les élèves ont visité le centre sportif du célèbre club de football de Fribourg et y </w:t>
      </w:r>
      <w:r w:rsidR="00756AFA">
        <w:t xml:space="preserve">ont rencontré </w:t>
      </w:r>
      <w:r>
        <w:t>tous les acteurs qui le font vivre.</w:t>
      </w:r>
    </w:p>
    <w:p w14:paraId="280707F4" w14:textId="77777777" w:rsidR="00756AFA" w:rsidRDefault="00756AFA" w:rsidP="00514028">
      <w:pPr>
        <w:jc w:val="both"/>
      </w:pPr>
    </w:p>
    <w:p w14:paraId="7A8DC778" w14:textId="0B6A3527" w:rsidR="00C614D7" w:rsidRDefault="00C614D7" w:rsidP="00514028">
      <w:pPr>
        <w:jc w:val="both"/>
      </w:pPr>
      <w:r>
        <w:t xml:space="preserve">- Mercredi, la visite du Parlement à Strasbourg a permis aux élèves de découvrir le cœur de la démocratie européenne, d’en comprendre les enjeux et le fonctionnement. Ils ont également été sensibilisés sur la façon dont ils peuvent être acteur de la démocratie et comment ils peuvent intervenir dans celle-ci. </w:t>
      </w:r>
    </w:p>
    <w:p w14:paraId="20AD599A" w14:textId="77777777" w:rsidR="00756AFA" w:rsidRDefault="00756AFA" w:rsidP="00514028">
      <w:pPr>
        <w:jc w:val="both"/>
      </w:pPr>
    </w:p>
    <w:p w14:paraId="4ABDFD5F" w14:textId="4893ED3F" w:rsidR="00C614D7" w:rsidRDefault="00C614D7" w:rsidP="00514028">
      <w:pPr>
        <w:jc w:val="both"/>
      </w:pPr>
      <w:r>
        <w:t xml:space="preserve">- </w:t>
      </w:r>
      <w:r w:rsidR="00677AD4">
        <w:t xml:space="preserve">Jeudi, </w:t>
      </w:r>
      <w:r w:rsidR="00DF6B0F">
        <w:t xml:space="preserve">à travers une mise en situation concrète, </w:t>
      </w:r>
      <w:r w:rsidR="00677AD4">
        <w:t xml:space="preserve">les élèves ont travaillé en groupe </w:t>
      </w:r>
      <w:r w:rsidR="00DF6B0F">
        <w:t xml:space="preserve">et on apprit à débattre entre différentes nationalités, exprimer leur avis, défendre leurs idées, comprendre celle des autres … Le sujet était le suivant : « Est-ce pertinent d’avoir une équipe européenne pour les Jeux Olympiques ? ». </w:t>
      </w:r>
      <w:r w:rsidR="00DE44CE">
        <w:t xml:space="preserve">Le sujet permettait d’amener la réflexion sur l’idée de frontières, de nation, de dépassement de celles-ci, de paix … </w:t>
      </w:r>
    </w:p>
    <w:p w14:paraId="6E016153" w14:textId="744D8422" w:rsidR="00756AFA" w:rsidRDefault="00756AFA" w:rsidP="00514028">
      <w:pPr>
        <w:jc w:val="both"/>
      </w:pPr>
      <w:r>
        <w:t xml:space="preserve">Cet exercice fondamental pour la séquence a permis de donner du sens aux enseignements, puisque grâce à une </w:t>
      </w:r>
      <w:r w:rsidR="005A47ED">
        <w:t xml:space="preserve">mise en situation concrète, les élèves ont pu comprendre le fonctionnement des institutions européennes avec tout son lot de négociations, dysfonctionnements et compromis qui la régissent. </w:t>
      </w:r>
    </w:p>
    <w:p w14:paraId="0B3C6129" w14:textId="77777777" w:rsidR="00644C3F" w:rsidRDefault="00644C3F" w:rsidP="00514028">
      <w:pPr>
        <w:jc w:val="both"/>
      </w:pPr>
    </w:p>
    <w:p w14:paraId="329D7D2A" w14:textId="77777777" w:rsidR="00A33850" w:rsidRDefault="000E03DA" w:rsidP="00514028">
      <w:pPr>
        <w:jc w:val="both"/>
      </w:pPr>
      <w:r>
        <w:t xml:space="preserve">Il est enfin à noter que les élèves allemands se sont particulièrement investis dans le bon déroulement de la semaine et dans l’accueil des délégations au sein de l’établissement : ils ont ainsi parfois mené les déplacements dans Fribourg, géré les élèves européens au cours de la semaine et montré de très belles choses au cours de la cérémonie d’accueil et de la soirée Erasmus du jeudi soir. </w:t>
      </w:r>
    </w:p>
    <w:p w14:paraId="5C83A5A5" w14:textId="65C2806D" w:rsidR="000E03DA" w:rsidRDefault="00A33850" w:rsidP="00514028">
      <w:pPr>
        <w:jc w:val="both"/>
      </w:pPr>
      <w:r>
        <w:t xml:space="preserve">L’investissement et l’autonomie de ces derniers ont été impressionnants tout au long de la semaine. </w:t>
      </w:r>
      <w:r w:rsidR="001E3862">
        <w:t xml:space="preserve">De ce point de vue, il est important de noter à quel point le projet rayonne au sein de l’établissement allemand : les enseignants mobilisés sont nombreux, les élèves sont investis et motivés, la direction soutient fortement le projet et la coordinatrice se démène pour amplifier et donner du sens à tout cela. </w:t>
      </w:r>
    </w:p>
    <w:p w14:paraId="417697F6" w14:textId="77777777" w:rsidR="000E03DA" w:rsidRPr="00514028" w:rsidRDefault="000E03DA" w:rsidP="00514028">
      <w:pPr>
        <w:jc w:val="both"/>
        <w:rPr>
          <w:b/>
          <w:u w:val="single"/>
        </w:rPr>
      </w:pPr>
    </w:p>
    <w:p w14:paraId="032A1211" w14:textId="77777777" w:rsidR="00514028" w:rsidRDefault="00514028" w:rsidP="003D2C11">
      <w:pPr>
        <w:pStyle w:val="Paragraphedeliste"/>
        <w:numPr>
          <w:ilvl w:val="0"/>
          <w:numId w:val="1"/>
        </w:numPr>
        <w:jc w:val="both"/>
        <w:rPr>
          <w:b/>
          <w:u w:val="single"/>
        </w:rPr>
      </w:pPr>
      <w:r>
        <w:rPr>
          <w:b/>
          <w:u w:val="single"/>
        </w:rPr>
        <w:t>Découverte du patrimoine local et du Parlement Européen :</w:t>
      </w:r>
    </w:p>
    <w:p w14:paraId="5633FCA7" w14:textId="77777777" w:rsidR="00245257" w:rsidRDefault="00245257" w:rsidP="008E2DB6">
      <w:pPr>
        <w:jc w:val="both"/>
        <w:rPr>
          <w:b/>
          <w:u w:val="single"/>
        </w:rPr>
      </w:pPr>
    </w:p>
    <w:p w14:paraId="2B334692" w14:textId="5383CBB0" w:rsidR="00245257" w:rsidRDefault="00245257" w:rsidP="008E2DB6">
      <w:pPr>
        <w:jc w:val="both"/>
      </w:pPr>
      <w:r>
        <w:t>Fribourg est un exemple mondial de ville éco</w:t>
      </w:r>
      <w:r w:rsidR="005A47ED">
        <w:t>-</w:t>
      </w:r>
      <w:r>
        <w:t>responsable. L’incroyable réseau de transports en commun, la propreté, la richesse des espaces verts et surtout le civisme de ses habitants sont très impressionnants. Malgré une grande variété d’activités proposées par la coordinatrice allemande, des moments ont été consacrés pour découvrir les merveilles culturelles de la</w:t>
      </w:r>
      <w:r w:rsidR="00873FB0">
        <w:t xml:space="preserve"> ville. Mais au-delà des aspect</w:t>
      </w:r>
      <w:r>
        <w:t xml:space="preserve">s patrimoniaux de la ville, nous avons également découvert la formation en Allemagne (visite de l’IB + des écoles), le sport (centre sportif du club de football de la ville) et la politique (visite de la mairie). </w:t>
      </w:r>
    </w:p>
    <w:p w14:paraId="5D471B67" w14:textId="77777777" w:rsidR="00DA56EF" w:rsidRDefault="00DA56EF" w:rsidP="008E2DB6">
      <w:pPr>
        <w:jc w:val="both"/>
      </w:pPr>
    </w:p>
    <w:p w14:paraId="3B47B1FA" w14:textId="19E514AD" w:rsidR="00C3354B" w:rsidRDefault="00DA56EF" w:rsidP="008E2DB6">
      <w:pPr>
        <w:jc w:val="both"/>
      </w:pPr>
      <w:r>
        <w:t>La visite du Parlement européen à Strasbourg est incontestab</w:t>
      </w:r>
      <w:r w:rsidR="00845786">
        <w:t>leme</w:t>
      </w:r>
      <w:r w:rsidR="0086633E">
        <w:t>nt</w:t>
      </w:r>
      <w:r w:rsidR="003C4D7E">
        <w:t xml:space="preserve"> le temps fort de la semaine. </w:t>
      </w:r>
      <w:r w:rsidR="00C3354B">
        <w:t xml:space="preserve">Ils ont pu découvrir le cœur de la démocratie européenne et y poser les questions qu’ils avaient. </w:t>
      </w:r>
    </w:p>
    <w:p w14:paraId="0BF32E4A" w14:textId="02C7ADD9" w:rsidR="00DA56EF" w:rsidRPr="00245257" w:rsidRDefault="003C4D7E" w:rsidP="008E2DB6">
      <w:pPr>
        <w:jc w:val="both"/>
      </w:pPr>
      <w:r>
        <w:t xml:space="preserve">A partir du Lieu pour l’Europe, les élèves </w:t>
      </w:r>
      <w:r w:rsidR="00414AC7">
        <w:t xml:space="preserve">ont ensuite été </w:t>
      </w:r>
      <w:r>
        <w:t xml:space="preserve">réunis en groupes de 5 + </w:t>
      </w:r>
      <w:r w:rsidR="00873FB0">
        <w:t>2</w:t>
      </w:r>
      <w:r>
        <w:t xml:space="preserve"> professeur</w:t>
      </w:r>
      <w:r w:rsidR="00873FB0">
        <w:t>s</w:t>
      </w:r>
      <w:r>
        <w:t xml:space="preserve">, </w:t>
      </w:r>
      <w:r w:rsidR="00983C3A">
        <w:t>pour participer</w:t>
      </w:r>
      <w:r>
        <w:t xml:space="preserve"> à un jeu de piste leur faisant parcourir le quartier de l’Europe et tous ses bâtiments majeurs : Parlement Européen, Conseil de l’Europe, Arte… </w:t>
      </w:r>
      <w:r w:rsidR="00983C3A">
        <w:t>Formés</w:t>
      </w:r>
      <w:r>
        <w:t xml:space="preserve"> de différentes nationalités, </w:t>
      </w:r>
      <w:r w:rsidR="00983C3A">
        <w:t>la composition des</w:t>
      </w:r>
      <w:r>
        <w:t xml:space="preserve"> groupes </w:t>
      </w:r>
      <w:r w:rsidR="00983C3A">
        <w:t>a</w:t>
      </w:r>
      <w:r>
        <w:t xml:space="preserve"> </w:t>
      </w:r>
      <w:r w:rsidR="00983C3A">
        <w:t xml:space="preserve">renforcé la cohésion globale de la délégation </w:t>
      </w:r>
      <w:r>
        <w:t xml:space="preserve">et permis de travailler davantage l’apprentissage de la langue. </w:t>
      </w:r>
    </w:p>
    <w:p w14:paraId="23706DDC" w14:textId="77777777" w:rsidR="00245257" w:rsidRDefault="00245257" w:rsidP="008E2DB6">
      <w:pPr>
        <w:jc w:val="both"/>
        <w:rPr>
          <w:b/>
          <w:u w:val="single"/>
        </w:rPr>
      </w:pPr>
    </w:p>
    <w:p w14:paraId="590C4D4E" w14:textId="31E5296D" w:rsidR="008E2DB6" w:rsidRPr="008E2DB6" w:rsidRDefault="008E2DB6" w:rsidP="008E2DB6">
      <w:pPr>
        <w:pStyle w:val="Paragraphedeliste"/>
        <w:numPr>
          <w:ilvl w:val="0"/>
          <w:numId w:val="1"/>
        </w:numPr>
        <w:jc w:val="both"/>
        <w:rPr>
          <w:b/>
          <w:u w:val="single"/>
        </w:rPr>
      </w:pPr>
      <w:r>
        <w:rPr>
          <w:b/>
          <w:u w:val="single"/>
        </w:rPr>
        <w:t>E</w:t>
      </w:r>
      <w:r w:rsidRPr="008E2DB6">
        <w:rPr>
          <w:b/>
          <w:u w:val="single"/>
        </w:rPr>
        <w:t>valuation de</w:t>
      </w:r>
      <w:r>
        <w:rPr>
          <w:b/>
          <w:u w:val="single"/>
        </w:rPr>
        <w:t xml:space="preserve"> la mobilité C4 :</w:t>
      </w:r>
    </w:p>
    <w:p w14:paraId="7309E79B" w14:textId="5E23A506" w:rsidR="008E2DB6" w:rsidRDefault="008E2DB6" w:rsidP="008E2DB6">
      <w:pPr>
        <w:jc w:val="both"/>
        <w:rPr>
          <w:b/>
          <w:u w:val="single"/>
        </w:rPr>
      </w:pPr>
    </w:p>
    <w:p w14:paraId="187EB837" w14:textId="0BDB057B" w:rsidR="008E2DB6" w:rsidRDefault="008E2DB6" w:rsidP="008E2DB6">
      <w:pPr>
        <w:jc w:val="both"/>
      </w:pPr>
      <w:r>
        <w:t xml:space="preserve">Le google form sera soumis entre le 2/05 et le 12/05 à tous les élèves ayant effectués la mobilité. </w:t>
      </w:r>
      <w:r w:rsidR="006C5163">
        <w:t xml:space="preserve">Les élèves allemands ayant participé à l’intégration dans leur famille de leurs camarades européens, ont du répondre à une évaluation différente. </w:t>
      </w:r>
    </w:p>
    <w:p w14:paraId="4B7969C2" w14:textId="77777777" w:rsidR="006C5163" w:rsidRDefault="006C5163" w:rsidP="008E2DB6">
      <w:pPr>
        <w:jc w:val="both"/>
      </w:pPr>
    </w:p>
    <w:p w14:paraId="6C6DF687" w14:textId="519797BF" w:rsidR="006C5163" w:rsidRPr="006C5163" w:rsidRDefault="006C5163" w:rsidP="008E2DB6">
      <w:pPr>
        <w:jc w:val="both"/>
        <w:rPr>
          <w:i/>
        </w:rPr>
      </w:pPr>
      <w:r>
        <w:t xml:space="preserve">En voici les résultats et leurs interprétations </w:t>
      </w:r>
      <w:r w:rsidRPr="006C5163">
        <w:rPr>
          <w:i/>
        </w:rPr>
        <w:t xml:space="preserve">(à suivre à la mi-mai). </w:t>
      </w:r>
    </w:p>
    <w:p w14:paraId="118C409C" w14:textId="77777777" w:rsidR="00644C3F" w:rsidRDefault="00644C3F" w:rsidP="00644C3F">
      <w:pPr>
        <w:jc w:val="both"/>
        <w:rPr>
          <w:b/>
          <w:u w:val="single"/>
        </w:rPr>
      </w:pPr>
    </w:p>
    <w:p w14:paraId="627D587D" w14:textId="367ABDBA" w:rsidR="00C60F31" w:rsidRPr="00C60F31" w:rsidRDefault="00C60F31" w:rsidP="00C60F31">
      <w:pPr>
        <w:pStyle w:val="Paragraphedeliste"/>
        <w:numPr>
          <w:ilvl w:val="0"/>
          <w:numId w:val="1"/>
        </w:numPr>
        <w:jc w:val="both"/>
        <w:rPr>
          <w:b/>
          <w:u w:val="single"/>
        </w:rPr>
      </w:pPr>
      <w:r w:rsidRPr="00C60F31">
        <w:rPr>
          <w:b/>
          <w:u w:val="single"/>
        </w:rPr>
        <w:t xml:space="preserve">Résultats de l’élection du logo : </w:t>
      </w:r>
    </w:p>
    <w:p w14:paraId="37014C2E" w14:textId="77777777" w:rsidR="00C60F31" w:rsidRDefault="00C60F31" w:rsidP="00C60F31">
      <w:pPr>
        <w:ind w:left="360"/>
        <w:jc w:val="both"/>
        <w:rPr>
          <w:b/>
          <w:u w:val="single"/>
        </w:rPr>
      </w:pPr>
    </w:p>
    <w:p w14:paraId="326A4546" w14:textId="1C743FC4" w:rsidR="00C60F31" w:rsidRPr="00C60F31" w:rsidRDefault="00C60F31" w:rsidP="00C60F31">
      <w:pPr>
        <w:ind w:left="360"/>
        <w:jc w:val="center"/>
        <w:rPr>
          <w:b/>
          <w:u w:val="single"/>
        </w:rPr>
      </w:pPr>
      <w:r>
        <w:rPr>
          <w:b/>
          <w:noProof/>
          <w:u w:val="single"/>
        </w:rPr>
        <w:drawing>
          <wp:inline distT="0" distB="0" distL="0" distR="0" wp14:anchorId="0D66F7F6" wp14:editId="3BAEDC16">
            <wp:extent cx="3709247" cy="365950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445" cy="3659698"/>
                    </a:xfrm>
                    <a:prstGeom prst="rect">
                      <a:avLst/>
                    </a:prstGeom>
                    <a:noFill/>
                    <a:ln>
                      <a:noFill/>
                    </a:ln>
                  </pic:spPr>
                </pic:pic>
              </a:graphicData>
            </a:graphic>
          </wp:inline>
        </w:drawing>
      </w:r>
    </w:p>
    <w:p w14:paraId="7DB89484" w14:textId="3BFE16ED" w:rsidR="00C60F31" w:rsidRDefault="00C60F31" w:rsidP="00644C3F">
      <w:pPr>
        <w:jc w:val="both"/>
        <w:rPr>
          <w:b/>
          <w:u w:val="single"/>
        </w:rPr>
      </w:pPr>
      <w:r>
        <w:rPr>
          <w:b/>
          <w:noProof/>
          <w:u w:val="single"/>
        </w:rPr>
        <w:drawing>
          <wp:inline distT="0" distB="0" distL="0" distR="0" wp14:anchorId="187768E8" wp14:editId="4B897B9A">
            <wp:extent cx="4951858" cy="2020984"/>
            <wp:effectExtent l="0" t="0" r="1270" b="1143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2123" cy="2021092"/>
                    </a:xfrm>
                    <a:prstGeom prst="rect">
                      <a:avLst/>
                    </a:prstGeom>
                    <a:noFill/>
                    <a:ln>
                      <a:noFill/>
                    </a:ln>
                  </pic:spPr>
                </pic:pic>
              </a:graphicData>
            </a:graphic>
          </wp:inline>
        </w:drawing>
      </w:r>
    </w:p>
    <w:p w14:paraId="2ECEAD88" w14:textId="3C113447" w:rsidR="00C60F31" w:rsidRPr="00644C3F" w:rsidRDefault="00C60F31" w:rsidP="00C60F31">
      <w:pPr>
        <w:jc w:val="center"/>
        <w:rPr>
          <w:b/>
          <w:u w:val="single"/>
        </w:rPr>
      </w:pPr>
      <w:r>
        <w:rPr>
          <w:b/>
          <w:u w:val="single"/>
        </w:rPr>
        <w:t xml:space="preserve">BRAVO à THEODOSIS !!!! </w:t>
      </w:r>
    </w:p>
    <w:p w14:paraId="52B8AB30" w14:textId="64CB570C" w:rsidR="00644C3F" w:rsidRDefault="00644C3F" w:rsidP="003D2C11">
      <w:pPr>
        <w:pStyle w:val="Paragraphedeliste"/>
        <w:numPr>
          <w:ilvl w:val="0"/>
          <w:numId w:val="1"/>
        </w:numPr>
        <w:jc w:val="both"/>
        <w:rPr>
          <w:b/>
          <w:u w:val="single"/>
        </w:rPr>
      </w:pPr>
      <w:r>
        <w:rPr>
          <w:b/>
          <w:u w:val="single"/>
        </w:rPr>
        <w:t>Bilan des actions en cours :</w:t>
      </w:r>
    </w:p>
    <w:p w14:paraId="4B1A8E9A" w14:textId="77777777" w:rsidR="00644C3F" w:rsidRPr="00644C3F" w:rsidRDefault="00644C3F" w:rsidP="00644C3F">
      <w:pPr>
        <w:jc w:val="both"/>
        <w:rPr>
          <w:b/>
          <w:u w:val="single"/>
        </w:rPr>
      </w:pPr>
    </w:p>
    <w:p w14:paraId="67D75667" w14:textId="092D7476" w:rsidR="00644C3F" w:rsidRDefault="00644C3F" w:rsidP="00644C3F">
      <w:pPr>
        <w:jc w:val="both"/>
      </w:pPr>
      <w:r>
        <w:t xml:space="preserve">Réunion de pilotage du projet effectuée le 26/04. </w:t>
      </w:r>
    </w:p>
    <w:p w14:paraId="55FC9748" w14:textId="77777777" w:rsidR="00871AE9" w:rsidRDefault="00871AE9" w:rsidP="00644C3F">
      <w:pPr>
        <w:jc w:val="both"/>
      </w:pPr>
    </w:p>
    <w:p w14:paraId="76501143" w14:textId="77777777" w:rsidR="00871AE9" w:rsidRDefault="00871AE9" w:rsidP="00644C3F">
      <w:pPr>
        <w:jc w:val="both"/>
      </w:pPr>
      <w:r>
        <w:t xml:space="preserve">Rappel des point abordés et précisions : </w:t>
      </w:r>
    </w:p>
    <w:p w14:paraId="7B3A0B87" w14:textId="78B32FF9" w:rsidR="00210403" w:rsidRDefault="00210403" w:rsidP="00644C3F">
      <w:pPr>
        <w:jc w:val="both"/>
      </w:pPr>
      <w:r>
        <w:t xml:space="preserve"> </w:t>
      </w:r>
    </w:p>
    <w:p w14:paraId="3C3864FA" w14:textId="3CB9A875" w:rsidR="00871AE9" w:rsidRDefault="008B6272" w:rsidP="008B6272">
      <w:pPr>
        <w:jc w:val="both"/>
      </w:pPr>
      <w:r>
        <w:t xml:space="preserve">1) </w:t>
      </w:r>
      <w:r w:rsidR="000678A1">
        <w:t>Toute activité de mobilité doit être construite à partir d’un séjour su</w:t>
      </w:r>
      <w:r w:rsidR="00121D5B">
        <w:t xml:space="preserve">r place de 5 jours hors voyage. Pour la mobilité C5 à Marseille en juillet, le groupe Erasmus sera composé de 8 personnes + Julien. </w:t>
      </w:r>
      <w:r w:rsidR="008A15EF">
        <w:t>Lors de la RT prévue, seront abordées le bil</w:t>
      </w:r>
      <w:r w:rsidR="009573AE">
        <w:t xml:space="preserve">an complet du budget 2015-2016, les mobilités et le programme de 2016-2017 et l’évaluation du projet. </w:t>
      </w:r>
    </w:p>
    <w:p w14:paraId="333816C1" w14:textId="63733F98" w:rsidR="00C90F40" w:rsidRDefault="00C90F40" w:rsidP="008B6272">
      <w:pPr>
        <w:jc w:val="both"/>
      </w:pPr>
      <w:r>
        <w:t xml:space="preserve">Cette mobilité doit permettre une avancée forte dans la gestion et l’organisation de la dernière année du projet. </w:t>
      </w:r>
    </w:p>
    <w:p w14:paraId="040B2032" w14:textId="77777777" w:rsidR="008B6272" w:rsidRDefault="008B6272" w:rsidP="008B6272">
      <w:pPr>
        <w:jc w:val="both"/>
      </w:pPr>
    </w:p>
    <w:p w14:paraId="7CC387F6" w14:textId="526C6EA6" w:rsidR="00121D5B" w:rsidRDefault="008B6272" w:rsidP="008B6272">
      <w:pPr>
        <w:jc w:val="both"/>
      </w:pPr>
      <w:r>
        <w:t xml:space="preserve">2) Priorité absolue doit être donnée à la gestion et à l’animation du site internet du projet. </w:t>
      </w:r>
    </w:p>
    <w:p w14:paraId="24DDBEFB" w14:textId="77777777" w:rsidR="008B6272" w:rsidRDefault="008B6272" w:rsidP="008B6272">
      <w:pPr>
        <w:jc w:val="both"/>
      </w:pPr>
    </w:p>
    <w:p w14:paraId="15DCEA72" w14:textId="0017E9E1" w:rsidR="008B6272" w:rsidRDefault="008B6272" w:rsidP="008B6272">
      <w:pPr>
        <w:jc w:val="both"/>
      </w:pPr>
      <w:r>
        <w:t xml:space="preserve">3) </w:t>
      </w:r>
      <w:r w:rsidR="007B74C7">
        <w:t xml:space="preserve">Mobilité C6/C7 prévue à Palerme, avancée à la semaine du 20 au 26 novembre. </w:t>
      </w:r>
      <w:r w:rsidR="007B74C7" w:rsidRPr="001E1B65">
        <w:rPr>
          <w:b/>
          <w:color w:val="FF0000"/>
        </w:rPr>
        <w:t>Attention 4,5</w:t>
      </w:r>
      <w:r w:rsidR="007B74C7">
        <w:rPr>
          <w:b/>
          <w:color w:val="FF0000"/>
        </w:rPr>
        <w:t xml:space="preserve"> </w:t>
      </w:r>
      <w:r w:rsidR="007B74C7" w:rsidRPr="001E1B65">
        <w:rPr>
          <w:b/>
          <w:color w:val="FF0000"/>
        </w:rPr>
        <w:t>j</w:t>
      </w:r>
      <w:r w:rsidR="007B74C7">
        <w:rPr>
          <w:b/>
          <w:color w:val="FF0000"/>
        </w:rPr>
        <w:t>ours</w:t>
      </w:r>
      <w:r w:rsidR="007B74C7" w:rsidRPr="001E1B65">
        <w:rPr>
          <w:b/>
          <w:color w:val="FF0000"/>
        </w:rPr>
        <w:t xml:space="preserve"> sur place minimum</w:t>
      </w:r>
    </w:p>
    <w:p w14:paraId="571ACA37" w14:textId="77777777" w:rsidR="008B6272" w:rsidRDefault="008B6272" w:rsidP="008B6272">
      <w:pPr>
        <w:jc w:val="both"/>
      </w:pPr>
    </w:p>
    <w:p w14:paraId="3073FF48" w14:textId="043684F9" w:rsidR="007B74C7" w:rsidRDefault="007B74C7" w:rsidP="008B6272">
      <w:pPr>
        <w:jc w:val="both"/>
      </w:pPr>
      <w:r>
        <w:t xml:space="preserve">4) RT initialement prévue en Bulgarie : date à valider en juillet à Marseille (mars 2017 ?).  Pas de problème sur le nombre de jours : 2 jours minimum. </w:t>
      </w:r>
    </w:p>
    <w:p w14:paraId="3A97F1A4" w14:textId="77777777" w:rsidR="007B74C7" w:rsidRDefault="007B74C7" w:rsidP="008B6272">
      <w:pPr>
        <w:jc w:val="both"/>
      </w:pPr>
    </w:p>
    <w:p w14:paraId="721DE85B" w14:textId="40773C76" w:rsidR="007B74C7" w:rsidRDefault="007B74C7" w:rsidP="008B6272">
      <w:pPr>
        <w:jc w:val="both"/>
      </w:pPr>
      <w:r>
        <w:t xml:space="preserve">5) </w:t>
      </w:r>
      <w:r w:rsidR="004A43EC">
        <w:t>Dernière mobilité en France : 1</w:t>
      </w:r>
      <w:r w:rsidR="004A43EC" w:rsidRPr="004A43EC">
        <w:rPr>
          <w:vertAlign w:val="superscript"/>
        </w:rPr>
        <w:t>ère</w:t>
      </w:r>
      <w:r w:rsidR="004A43EC">
        <w:t xml:space="preserve"> semaine d’avril (date à confirmer et valider en juillet à Marseille). NB : Vacances en France, Allemagne, Grèce et Chypre entre le 8 et le 24/04/17. </w:t>
      </w:r>
    </w:p>
    <w:p w14:paraId="177A0DFC" w14:textId="77777777" w:rsidR="004A43EC" w:rsidRDefault="004A43EC" w:rsidP="008B6272">
      <w:pPr>
        <w:jc w:val="both"/>
      </w:pPr>
    </w:p>
    <w:p w14:paraId="6D153CE1" w14:textId="60068D59" w:rsidR="007B74C7" w:rsidRDefault="004A43EC" w:rsidP="008B6272">
      <w:pPr>
        <w:jc w:val="both"/>
      </w:pPr>
      <w:r>
        <w:t xml:space="preserve">6) </w:t>
      </w:r>
      <w:r w:rsidR="004A18E0">
        <w:t xml:space="preserve">Mobilité C7 concernant les élèves intégrés dans les familles. Le nombre de 30 élèves intégrés ne pourra jamais être atteint par la délégation italienne. Avec l’accord de vos agences : envoyer mail à votre référent Erasmus + acter la modification dans le mobility tool pour cette mobilité. </w:t>
      </w:r>
    </w:p>
    <w:p w14:paraId="29B59B9C" w14:textId="77777777" w:rsidR="00BF412E" w:rsidRDefault="00BF412E" w:rsidP="008B6272">
      <w:pPr>
        <w:jc w:val="both"/>
        <w:rPr>
          <w:b/>
          <w:color w:val="FF0000"/>
        </w:rPr>
      </w:pPr>
    </w:p>
    <w:p w14:paraId="64085193" w14:textId="77777777" w:rsidR="004A18E0" w:rsidRDefault="004A18E0" w:rsidP="008B6272">
      <w:pPr>
        <w:jc w:val="both"/>
        <w:rPr>
          <w:b/>
          <w:color w:val="FF0000"/>
        </w:rPr>
      </w:pPr>
      <w:r w:rsidRPr="004A18E0">
        <w:rPr>
          <w:b/>
          <w:color w:val="FF0000"/>
        </w:rPr>
        <w:sym w:font="Wingdings" w:char="F0E0"/>
      </w:r>
      <w:r w:rsidRPr="004A18E0">
        <w:rPr>
          <w:b/>
          <w:color w:val="FF0000"/>
        </w:rPr>
        <w:t xml:space="preserve"> Enregistrer 5 élèves au lieu de 6, et transformer les frais de voyage (déplacement) du 6</w:t>
      </w:r>
      <w:r w:rsidRPr="004A18E0">
        <w:rPr>
          <w:b/>
          <w:color w:val="FF0000"/>
          <w:vertAlign w:val="superscript"/>
        </w:rPr>
        <w:t>e</w:t>
      </w:r>
      <w:r w:rsidRPr="004A18E0">
        <w:rPr>
          <w:b/>
          <w:color w:val="FF0000"/>
        </w:rPr>
        <w:t xml:space="preserve"> en frais de séjour (hôtel + restauration) pour le 5</w:t>
      </w:r>
      <w:r w:rsidRPr="004A18E0">
        <w:rPr>
          <w:b/>
          <w:color w:val="FF0000"/>
          <w:vertAlign w:val="superscript"/>
        </w:rPr>
        <w:t>e</w:t>
      </w:r>
      <w:r w:rsidRPr="004A18E0">
        <w:rPr>
          <w:b/>
          <w:color w:val="FF0000"/>
        </w:rPr>
        <w:t xml:space="preserve">. </w:t>
      </w:r>
    </w:p>
    <w:p w14:paraId="64535ABD" w14:textId="6ABFE653" w:rsidR="004A43EC" w:rsidRPr="00287905" w:rsidRDefault="004A18E0" w:rsidP="008B6272">
      <w:pPr>
        <w:jc w:val="both"/>
        <w:rPr>
          <w:b/>
          <w:color w:val="FF0000"/>
        </w:rPr>
      </w:pPr>
      <w:r>
        <w:rPr>
          <w:b/>
          <w:color w:val="FF0000"/>
        </w:rPr>
        <w:t>Dans le M</w:t>
      </w:r>
      <w:r w:rsidRPr="004A18E0">
        <w:rPr>
          <w:b/>
          <w:color w:val="FF0000"/>
        </w:rPr>
        <w:t xml:space="preserve">obility Tool, il faudra préciser qu’il y a eu 5 élèves et qu’un de ces 5 élèves a été logé à l’hôtel grâce </w:t>
      </w:r>
      <w:r>
        <w:rPr>
          <w:b/>
          <w:color w:val="FF0000"/>
        </w:rPr>
        <w:t>à cette</w:t>
      </w:r>
      <w:r w:rsidR="00287905">
        <w:rPr>
          <w:b/>
          <w:color w:val="FF0000"/>
        </w:rPr>
        <w:t xml:space="preserve"> transformation de frais (275€)</w:t>
      </w:r>
    </w:p>
    <w:p w14:paraId="36530181" w14:textId="77777777" w:rsidR="00BF412E" w:rsidRDefault="00BF412E" w:rsidP="008B6272">
      <w:pPr>
        <w:jc w:val="center"/>
        <w:rPr>
          <w:b/>
          <w:u w:val="single"/>
        </w:rPr>
      </w:pPr>
    </w:p>
    <w:p w14:paraId="296D7081" w14:textId="77777777" w:rsidR="00BF412E" w:rsidRDefault="00BF412E" w:rsidP="008B6272">
      <w:pPr>
        <w:jc w:val="center"/>
        <w:rPr>
          <w:b/>
          <w:u w:val="single"/>
        </w:rPr>
      </w:pPr>
    </w:p>
    <w:p w14:paraId="6681D901" w14:textId="77777777" w:rsidR="00BF412E" w:rsidRDefault="00BF412E" w:rsidP="008B6272">
      <w:pPr>
        <w:jc w:val="center"/>
        <w:rPr>
          <w:b/>
          <w:u w:val="single"/>
        </w:rPr>
      </w:pPr>
    </w:p>
    <w:p w14:paraId="371F74C2" w14:textId="77777777" w:rsidR="00BF412E" w:rsidRDefault="00BF412E" w:rsidP="008B6272">
      <w:pPr>
        <w:jc w:val="center"/>
        <w:rPr>
          <w:b/>
          <w:u w:val="single"/>
        </w:rPr>
      </w:pPr>
    </w:p>
    <w:p w14:paraId="4CCEFC16" w14:textId="77777777" w:rsidR="00BF412E" w:rsidRDefault="00BF412E" w:rsidP="008B6272">
      <w:pPr>
        <w:jc w:val="center"/>
        <w:rPr>
          <w:b/>
          <w:u w:val="single"/>
        </w:rPr>
      </w:pPr>
    </w:p>
    <w:p w14:paraId="3BA9A804" w14:textId="77777777" w:rsidR="00BF412E" w:rsidRDefault="00BF412E" w:rsidP="008B6272">
      <w:pPr>
        <w:jc w:val="center"/>
        <w:rPr>
          <w:b/>
          <w:u w:val="single"/>
        </w:rPr>
      </w:pPr>
    </w:p>
    <w:p w14:paraId="769F7AFD" w14:textId="77777777" w:rsidR="00BF412E" w:rsidRDefault="00BF412E" w:rsidP="008B6272">
      <w:pPr>
        <w:jc w:val="center"/>
        <w:rPr>
          <w:b/>
          <w:u w:val="single"/>
        </w:rPr>
      </w:pPr>
    </w:p>
    <w:p w14:paraId="5F3E3E6F" w14:textId="77777777" w:rsidR="00BF412E" w:rsidRDefault="00BF412E" w:rsidP="008B6272">
      <w:pPr>
        <w:jc w:val="center"/>
        <w:rPr>
          <w:b/>
          <w:u w:val="single"/>
        </w:rPr>
      </w:pPr>
    </w:p>
    <w:p w14:paraId="71EE1258" w14:textId="77777777" w:rsidR="00BF412E" w:rsidRDefault="00BF412E" w:rsidP="008B6272">
      <w:pPr>
        <w:jc w:val="center"/>
        <w:rPr>
          <w:b/>
          <w:u w:val="single"/>
        </w:rPr>
      </w:pPr>
    </w:p>
    <w:p w14:paraId="5542BAFF" w14:textId="77777777" w:rsidR="00BF412E" w:rsidRDefault="00BF412E" w:rsidP="008B6272">
      <w:pPr>
        <w:jc w:val="center"/>
        <w:rPr>
          <w:b/>
          <w:u w:val="single"/>
        </w:rPr>
      </w:pPr>
      <w:bookmarkStart w:id="0" w:name="_GoBack"/>
      <w:bookmarkEnd w:id="0"/>
    </w:p>
    <w:p w14:paraId="1E6EFAE5" w14:textId="77777777" w:rsidR="00BF412E" w:rsidRDefault="00BF412E" w:rsidP="008B6272">
      <w:pPr>
        <w:jc w:val="center"/>
        <w:rPr>
          <w:b/>
          <w:u w:val="single"/>
        </w:rPr>
      </w:pPr>
    </w:p>
    <w:p w14:paraId="229BDC84" w14:textId="77777777" w:rsidR="00BF412E" w:rsidRDefault="00BF412E" w:rsidP="008B6272">
      <w:pPr>
        <w:jc w:val="center"/>
        <w:rPr>
          <w:b/>
          <w:u w:val="single"/>
        </w:rPr>
      </w:pPr>
    </w:p>
    <w:p w14:paraId="506765B4" w14:textId="77777777" w:rsidR="00BF412E" w:rsidRDefault="00BF412E" w:rsidP="008B6272">
      <w:pPr>
        <w:jc w:val="center"/>
        <w:rPr>
          <w:b/>
          <w:u w:val="single"/>
        </w:rPr>
      </w:pPr>
    </w:p>
    <w:p w14:paraId="754A74DF" w14:textId="6FF8A06C" w:rsidR="008B6272" w:rsidRPr="008B6272" w:rsidRDefault="008B6272" w:rsidP="008B6272">
      <w:pPr>
        <w:jc w:val="center"/>
        <w:rPr>
          <w:b/>
          <w:u w:val="single"/>
        </w:rPr>
      </w:pPr>
      <w:r w:rsidRPr="008B6272">
        <w:rPr>
          <w:b/>
          <w:u w:val="single"/>
        </w:rPr>
        <w:t>MEMO sur les actions à faire jusqu’à la fin d’année 2016 :</w:t>
      </w:r>
    </w:p>
    <w:p w14:paraId="60C98B61" w14:textId="77777777" w:rsidR="00121D5B" w:rsidRDefault="00121D5B" w:rsidP="00121D5B">
      <w:pPr>
        <w:jc w:val="both"/>
      </w:pPr>
    </w:p>
    <w:tbl>
      <w:tblPr>
        <w:tblStyle w:val="Grille"/>
        <w:tblW w:w="9640" w:type="dxa"/>
        <w:tblInd w:w="-176" w:type="dxa"/>
        <w:tblLook w:val="04A0" w:firstRow="1" w:lastRow="0" w:firstColumn="1" w:lastColumn="0" w:noHBand="0" w:noVBand="1"/>
      </w:tblPr>
      <w:tblGrid>
        <w:gridCol w:w="973"/>
        <w:gridCol w:w="3847"/>
        <w:gridCol w:w="1985"/>
        <w:gridCol w:w="1276"/>
        <w:gridCol w:w="1559"/>
      </w:tblGrid>
      <w:tr w:rsidR="00121D5B" w14:paraId="145F89AB" w14:textId="77777777" w:rsidTr="00E20E78">
        <w:tc>
          <w:tcPr>
            <w:tcW w:w="973" w:type="dxa"/>
          </w:tcPr>
          <w:p w14:paraId="6BBDD37D" w14:textId="6687B00B" w:rsidR="00121D5B" w:rsidRDefault="00121D5B" w:rsidP="00121D5B">
            <w:pPr>
              <w:jc w:val="center"/>
            </w:pPr>
            <w:r>
              <w:t>N° activité</w:t>
            </w:r>
          </w:p>
        </w:tc>
        <w:tc>
          <w:tcPr>
            <w:tcW w:w="3847" w:type="dxa"/>
          </w:tcPr>
          <w:p w14:paraId="7BF6A6FD" w14:textId="77777777" w:rsidR="00121D5B" w:rsidRDefault="00121D5B" w:rsidP="00121D5B">
            <w:pPr>
              <w:jc w:val="center"/>
            </w:pPr>
          </w:p>
          <w:p w14:paraId="40713C4F" w14:textId="77777777" w:rsidR="00121D5B" w:rsidRDefault="00121D5B" w:rsidP="00121D5B">
            <w:pPr>
              <w:jc w:val="center"/>
            </w:pPr>
            <w:r>
              <w:t>Descriptif de l’activité</w:t>
            </w:r>
          </w:p>
          <w:p w14:paraId="6C6755CC" w14:textId="2D6BA1AF" w:rsidR="00121D5B" w:rsidRDefault="00121D5B" w:rsidP="00121D5B">
            <w:pPr>
              <w:jc w:val="center"/>
            </w:pPr>
          </w:p>
        </w:tc>
        <w:tc>
          <w:tcPr>
            <w:tcW w:w="1985" w:type="dxa"/>
          </w:tcPr>
          <w:p w14:paraId="535368D2" w14:textId="44A724E6" w:rsidR="00121D5B" w:rsidRDefault="00121D5B" w:rsidP="00121D5B">
            <w:pPr>
              <w:jc w:val="center"/>
            </w:pPr>
            <w:r>
              <w:t>Partenaire impliqué</w:t>
            </w:r>
          </w:p>
        </w:tc>
        <w:tc>
          <w:tcPr>
            <w:tcW w:w="1276" w:type="dxa"/>
          </w:tcPr>
          <w:p w14:paraId="13340E65" w14:textId="77777777" w:rsidR="00121D5B" w:rsidRDefault="00121D5B" w:rsidP="00121D5B">
            <w:pPr>
              <w:jc w:val="center"/>
            </w:pPr>
          </w:p>
          <w:p w14:paraId="41E927EA" w14:textId="0BC1C091" w:rsidR="00121D5B" w:rsidRDefault="00121D5B" w:rsidP="00121D5B">
            <w:pPr>
              <w:jc w:val="center"/>
            </w:pPr>
            <w:r>
              <w:t>Date limite</w:t>
            </w:r>
          </w:p>
        </w:tc>
        <w:tc>
          <w:tcPr>
            <w:tcW w:w="1559" w:type="dxa"/>
          </w:tcPr>
          <w:p w14:paraId="28AD1DDE" w14:textId="342B4B5B" w:rsidR="00121D5B" w:rsidRDefault="00121D5B" w:rsidP="00121D5B">
            <w:pPr>
              <w:jc w:val="center"/>
            </w:pPr>
            <w:r>
              <w:t>Etat de l’activité</w:t>
            </w:r>
          </w:p>
        </w:tc>
      </w:tr>
      <w:tr w:rsidR="00121D5B" w14:paraId="26EE35FB" w14:textId="77777777" w:rsidTr="00E20E78">
        <w:tc>
          <w:tcPr>
            <w:tcW w:w="973" w:type="dxa"/>
          </w:tcPr>
          <w:p w14:paraId="30312B8E" w14:textId="30A1B985" w:rsidR="00121D5B" w:rsidRDefault="00176C79" w:rsidP="00121D5B">
            <w:pPr>
              <w:jc w:val="center"/>
            </w:pPr>
            <w:r>
              <w:t>A26</w:t>
            </w:r>
          </w:p>
        </w:tc>
        <w:tc>
          <w:tcPr>
            <w:tcW w:w="3847" w:type="dxa"/>
          </w:tcPr>
          <w:p w14:paraId="6960B688" w14:textId="6D07528C" w:rsidR="00121D5B" w:rsidRDefault="00176C79" w:rsidP="00121D5B">
            <w:pPr>
              <w:jc w:val="center"/>
            </w:pPr>
            <w:r>
              <w:t>Envoyer une petite lettre de remerciement aux familles grecques ET allemandes</w:t>
            </w:r>
          </w:p>
        </w:tc>
        <w:tc>
          <w:tcPr>
            <w:tcW w:w="1985" w:type="dxa"/>
          </w:tcPr>
          <w:p w14:paraId="4CF6C6B6" w14:textId="77777777" w:rsidR="00121D5B" w:rsidRDefault="00121D5B" w:rsidP="00121D5B">
            <w:pPr>
              <w:jc w:val="center"/>
            </w:pPr>
          </w:p>
          <w:p w14:paraId="3E477857" w14:textId="03F8E345" w:rsidR="00176C79" w:rsidRDefault="00176C79" w:rsidP="00121D5B">
            <w:pPr>
              <w:jc w:val="center"/>
            </w:pPr>
            <w:r>
              <w:t>Julien</w:t>
            </w:r>
          </w:p>
        </w:tc>
        <w:tc>
          <w:tcPr>
            <w:tcW w:w="1276" w:type="dxa"/>
          </w:tcPr>
          <w:p w14:paraId="7E337314" w14:textId="77777777" w:rsidR="00121D5B" w:rsidRDefault="00121D5B" w:rsidP="00121D5B">
            <w:pPr>
              <w:jc w:val="center"/>
            </w:pPr>
          </w:p>
          <w:p w14:paraId="56E081E3" w14:textId="6E22621E" w:rsidR="00176C79" w:rsidRDefault="00176C79" w:rsidP="00176C79">
            <w:pPr>
              <w:jc w:val="center"/>
            </w:pPr>
            <w:r>
              <w:t>6/05</w:t>
            </w:r>
          </w:p>
        </w:tc>
        <w:tc>
          <w:tcPr>
            <w:tcW w:w="1559" w:type="dxa"/>
          </w:tcPr>
          <w:p w14:paraId="381B0E3D" w14:textId="77777777" w:rsidR="00121D5B" w:rsidRDefault="00121D5B" w:rsidP="00121D5B">
            <w:pPr>
              <w:jc w:val="center"/>
            </w:pPr>
          </w:p>
          <w:p w14:paraId="7DE3CAF6" w14:textId="6B9C4F87" w:rsidR="00176C79" w:rsidRPr="009F5A88" w:rsidRDefault="00123B4B" w:rsidP="00121D5B">
            <w:pPr>
              <w:jc w:val="center"/>
              <w:rPr>
                <w:b/>
                <w:color w:val="FF0000"/>
              </w:rPr>
            </w:pPr>
            <w:r w:rsidRPr="009F5A88">
              <w:rPr>
                <w:b/>
                <w:color w:val="FF0000"/>
              </w:rPr>
              <w:t xml:space="preserve">Retard </w:t>
            </w:r>
          </w:p>
        </w:tc>
      </w:tr>
      <w:tr w:rsidR="00FB1C43" w14:paraId="17E47688" w14:textId="77777777" w:rsidTr="00E20E78">
        <w:tc>
          <w:tcPr>
            <w:tcW w:w="973" w:type="dxa"/>
            <w:vMerge w:val="restart"/>
          </w:tcPr>
          <w:p w14:paraId="3566AEFB" w14:textId="77777777" w:rsidR="00FB1C43" w:rsidRDefault="00FB1C43" w:rsidP="00121D5B">
            <w:pPr>
              <w:jc w:val="center"/>
            </w:pPr>
          </w:p>
          <w:p w14:paraId="3F53ACA6" w14:textId="77777777" w:rsidR="00FB1C43" w:rsidRDefault="00FB1C43" w:rsidP="00121D5B">
            <w:pPr>
              <w:jc w:val="center"/>
            </w:pPr>
          </w:p>
          <w:p w14:paraId="2D5AB6AE" w14:textId="77777777" w:rsidR="00FB1C43" w:rsidRDefault="00FB1C43" w:rsidP="00121D5B">
            <w:pPr>
              <w:jc w:val="center"/>
            </w:pPr>
          </w:p>
          <w:p w14:paraId="1C878928" w14:textId="77777777" w:rsidR="00FB1C43" w:rsidRDefault="00FB1C43" w:rsidP="00121D5B">
            <w:pPr>
              <w:jc w:val="center"/>
            </w:pPr>
          </w:p>
          <w:p w14:paraId="4CAB358B" w14:textId="77777777" w:rsidR="00FB1C43" w:rsidRDefault="00FB1C43" w:rsidP="00121D5B">
            <w:pPr>
              <w:jc w:val="center"/>
            </w:pPr>
          </w:p>
          <w:p w14:paraId="1B99A658" w14:textId="08133180" w:rsidR="00FB1C43" w:rsidRDefault="00FB1C43" w:rsidP="00121D5B">
            <w:pPr>
              <w:jc w:val="center"/>
            </w:pPr>
            <w:r>
              <w:t>C5</w:t>
            </w:r>
          </w:p>
        </w:tc>
        <w:tc>
          <w:tcPr>
            <w:tcW w:w="3847" w:type="dxa"/>
          </w:tcPr>
          <w:p w14:paraId="708F2E5F" w14:textId="660FB20A" w:rsidR="00FB1C43" w:rsidRDefault="00FB1C43" w:rsidP="00121D5B">
            <w:pPr>
              <w:jc w:val="center"/>
            </w:pPr>
            <w:r>
              <w:t>Vérifier Air BNB</w:t>
            </w:r>
            <w:r w:rsidR="00745C3A">
              <w:t xml:space="preserve"> / annuler résa hôtel ? </w:t>
            </w:r>
          </w:p>
        </w:tc>
        <w:tc>
          <w:tcPr>
            <w:tcW w:w="1985" w:type="dxa"/>
          </w:tcPr>
          <w:p w14:paraId="3FF2D963" w14:textId="74B71A03" w:rsidR="00FB1C43" w:rsidRDefault="00FB1C43" w:rsidP="00121D5B">
            <w:pPr>
              <w:jc w:val="center"/>
            </w:pPr>
            <w:r>
              <w:t>Julien</w:t>
            </w:r>
          </w:p>
        </w:tc>
        <w:tc>
          <w:tcPr>
            <w:tcW w:w="1276" w:type="dxa"/>
          </w:tcPr>
          <w:p w14:paraId="628A93F0" w14:textId="2F6DE54B" w:rsidR="00FB1C43" w:rsidRDefault="00FB1C43" w:rsidP="00121D5B">
            <w:pPr>
              <w:jc w:val="center"/>
            </w:pPr>
            <w:r>
              <w:t>30/04</w:t>
            </w:r>
          </w:p>
        </w:tc>
        <w:tc>
          <w:tcPr>
            <w:tcW w:w="1559" w:type="dxa"/>
          </w:tcPr>
          <w:p w14:paraId="795A4A61" w14:textId="3F5DD3A2" w:rsidR="00FB1C43" w:rsidRDefault="00FB1C43" w:rsidP="00121D5B">
            <w:pPr>
              <w:jc w:val="center"/>
            </w:pPr>
            <w:r w:rsidRPr="009F5A88">
              <w:rPr>
                <w:b/>
                <w:color w:val="FF0000"/>
              </w:rPr>
              <w:t>Retard</w:t>
            </w:r>
          </w:p>
        </w:tc>
      </w:tr>
      <w:tr w:rsidR="00FB1C43" w14:paraId="7821CF50" w14:textId="77777777" w:rsidTr="00E20E78">
        <w:tc>
          <w:tcPr>
            <w:tcW w:w="973" w:type="dxa"/>
            <w:vMerge/>
          </w:tcPr>
          <w:p w14:paraId="23844A53" w14:textId="628A6877" w:rsidR="00FB1C43" w:rsidRDefault="00FB1C43" w:rsidP="00121D5B">
            <w:pPr>
              <w:jc w:val="center"/>
            </w:pPr>
          </w:p>
        </w:tc>
        <w:tc>
          <w:tcPr>
            <w:tcW w:w="3847" w:type="dxa"/>
          </w:tcPr>
          <w:p w14:paraId="25240B2D" w14:textId="7E4DE5A9" w:rsidR="00FB1C43" w:rsidRDefault="00FB1C43" w:rsidP="00121D5B">
            <w:pPr>
              <w:jc w:val="center"/>
            </w:pPr>
            <w:r>
              <w:t xml:space="preserve">Remettre le camion d’association en état de marche pour C5. </w:t>
            </w:r>
          </w:p>
        </w:tc>
        <w:tc>
          <w:tcPr>
            <w:tcW w:w="1985" w:type="dxa"/>
          </w:tcPr>
          <w:p w14:paraId="72CD7996" w14:textId="5030E1A9" w:rsidR="00FB1C43" w:rsidRDefault="00FB1C43" w:rsidP="00121D5B">
            <w:pPr>
              <w:jc w:val="center"/>
            </w:pPr>
            <w:r>
              <w:t>Julien</w:t>
            </w:r>
          </w:p>
        </w:tc>
        <w:tc>
          <w:tcPr>
            <w:tcW w:w="1276" w:type="dxa"/>
          </w:tcPr>
          <w:p w14:paraId="4FBE7131" w14:textId="5708866D" w:rsidR="00FB1C43" w:rsidRDefault="00FB1C43" w:rsidP="00121D5B">
            <w:pPr>
              <w:jc w:val="center"/>
            </w:pPr>
            <w:r>
              <w:t>mi-juin</w:t>
            </w:r>
          </w:p>
        </w:tc>
        <w:tc>
          <w:tcPr>
            <w:tcW w:w="1559" w:type="dxa"/>
          </w:tcPr>
          <w:p w14:paraId="58094ED3" w14:textId="1E3A5C10" w:rsidR="00FB1C43" w:rsidRDefault="00FB1C43" w:rsidP="00121D5B">
            <w:pPr>
              <w:jc w:val="center"/>
            </w:pPr>
            <w:r>
              <w:t>A faire</w:t>
            </w:r>
          </w:p>
        </w:tc>
      </w:tr>
      <w:tr w:rsidR="00FB1C43" w14:paraId="2AC63087" w14:textId="77777777" w:rsidTr="00E20E78">
        <w:tc>
          <w:tcPr>
            <w:tcW w:w="973" w:type="dxa"/>
            <w:vMerge/>
          </w:tcPr>
          <w:p w14:paraId="5EE1AB9E" w14:textId="77777777" w:rsidR="00FB1C43" w:rsidRDefault="00FB1C43" w:rsidP="00121D5B">
            <w:pPr>
              <w:jc w:val="center"/>
            </w:pPr>
          </w:p>
        </w:tc>
        <w:tc>
          <w:tcPr>
            <w:tcW w:w="3847" w:type="dxa"/>
          </w:tcPr>
          <w:p w14:paraId="1281B0CE" w14:textId="3390CD25" w:rsidR="00FB1C43" w:rsidRDefault="00FB1C43" w:rsidP="003A58BC">
            <w:pPr>
              <w:jc w:val="center"/>
            </w:pPr>
            <w:r>
              <w:t>Certificat de mobilité C5 avec nouveau logo.</w:t>
            </w:r>
          </w:p>
        </w:tc>
        <w:tc>
          <w:tcPr>
            <w:tcW w:w="1985" w:type="dxa"/>
          </w:tcPr>
          <w:p w14:paraId="1468919A" w14:textId="74A1F7CA" w:rsidR="00FB1C43" w:rsidRDefault="00FB1C43" w:rsidP="00121D5B">
            <w:pPr>
              <w:jc w:val="center"/>
            </w:pPr>
            <w:r>
              <w:t xml:space="preserve"> Julien</w:t>
            </w:r>
          </w:p>
        </w:tc>
        <w:tc>
          <w:tcPr>
            <w:tcW w:w="1276" w:type="dxa"/>
          </w:tcPr>
          <w:p w14:paraId="0AA66E5B" w14:textId="068862A1" w:rsidR="00FB1C43" w:rsidRDefault="00FB1C43" w:rsidP="00121D5B">
            <w:pPr>
              <w:jc w:val="center"/>
            </w:pPr>
            <w:r>
              <w:t>Fin juin</w:t>
            </w:r>
          </w:p>
        </w:tc>
        <w:tc>
          <w:tcPr>
            <w:tcW w:w="1559" w:type="dxa"/>
          </w:tcPr>
          <w:p w14:paraId="2DE44F62" w14:textId="4E4FE806" w:rsidR="00FB1C43" w:rsidRDefault="00FB1C43" w:rsidP="00121D5B">
            <w:pPr>
              <w:jc w:val="center"/>
            </w:pPr>
            <w:r>
              <w:t>A faire</w:t>
            </w:r>
          </w:p>
        </w:tc>
      </w:tr>
      <w:tr w:rsidR="00FB1C43" w14:paraId="6317F170" w14:textId="77777777" w:rsidTr="00E20E78">
        <w:tc>
          <w:tcPr>
            <w:tcW w:w="973" w:type="dxa"/>
            <w:vMerge/>
          </w:tcPr>
          <w:p w14:paraId="6B1C66B8" w14:textId="11AB39AF" w:rsidR="00FB1C43" w:rsidRDefault="00FB1C43" w:rsidP="00121D5B">
            <w:pPr>
              <w:jc w:val="center"/>
            </w:pPr>
          </w:p>
        </w:tc>
        <w:tc>
          <w:tcPr>
            <w:tcW w:w="3847" w:type="dxa"/>
          </w:tcPr>
          <w:p w14:paraId="20131A1F" w14:textId="77777777" w:rsidR="00FB1C43" w:rsidRDefault="00FB1C43" w:rsidP="00C83163">
            <w:pPr>
              <w:jc w:val="center"/>
            </w:pPr>
            <w:r>
              <w:t>Finaliser les réservations pour la mobilité (avion)</w:t>
            </w:r>
          </w:p>
          <w:p w14:paraId="3B9D9AE7" w14:textId="5E4F1FE5" w:rsidR="00FB1C43" w:rsidRPr="001E1B65" w:rsidRDefault="00FB1C43" w:rsidP="00C83163">
            <w:pPr>
              <w:jc w:val="center"/>
              <w:rPr>
                <w:b/>
                <w:color w:val="FF0000"/>
              </w:rPr>
            </w:pPr>
            <w:r w:rsidRPr="001E1B65">
              <w:rPr>
                <w:b/>
                <w:color w:val="FF0000"/>
              </w:rPr>
              <w:t>Attention 4,5</w:t>
            </w:r>
            <w:r>
              <w:rPr>
                <w:b/>
                <w:color w:val="FF0000"/>
              </w:rPr>
              <w:t xml:space="preserve"> </w:t>
            </w:r>
            <w:r w:rsidRPr="001E1B65">
              <w:rPr>
                <w:b/>
                <w:color w:val="FF0000"/>
              </w:rPr>
              <w:t>j</w:t>
            </w:r>
            <w:r>
              <w:rPr>
                <w:b/>
                <w:color w:val="FF0000"/>
              </w:rPr>
              <w:t>ours</w:t>
            </w:r>
            <w:r w:rsidRPr="001E1B65">
              <w:rPr>
                <w:b/>
                <w:color w:val="FF0000"/>
              </w:rPr>
              <w:t xml:space="preserve"> sur place minimum</w:t>
            </w:r>
          </w:p>
        </w:tc>
        <w:tc>
          <w:tcPr>
            <w:tcW w:w="1985" w:type="dxa"/>
          </w:tcPr>
          <w:p w14:paraId="3599EF7E" w14:textId="77777777" w:rsidR="00FB1C43" w:rsidRDefault="00FB1C43" w:rsidP="00E20E78">
            <w:pPr>
              <w:jc w:val="center"/>
            </w:pPr>
            <w:r>
              <w:t xml:space="preserve">Tous </w:t>
            </w:r>
          </w:p>
          <w:p w14:paraId="284C65B6" w14:textId="6D85871E" w:rsidR="00FB1C43" w:rsidRDefault="00FB1C43" w:rsidP="00E20E78">
            <w:pPr>
              <w:jc w:val="center"/>
            </w:pPr>
            <w:r>
              <w:t>(sauf Julien)</w:t>
            </w:r>
          </w:p>
        </w:tc>
        <w:tc>
          <w:tcPr>
            <w:tcW w:w="1276" w:type="dxa"/>
          </w:tcPr>
          <w:p w14:paraId="15E6D023" w14:textId="369D7BA4" w:rsidR="00FB1C43" w:rsidRDefault="00FB1C43" w:rsidP="00121D5B">
            <w:pPr>
              <w:jc w:val="center"/>
            </w:pPr>
            <w:r>
              <w:t>6/05</w:t>
            </w:r>
          </w:p>
        </w:tc>
        <w:tc>
          <w:tcPr>
            <w:tcW w:w="1559" w:type="dxa"/>
          </w:tcPr>
          <w:p w14:paraId="52CB7A19" w14:textId="529D123A" w:rsidR="00FB1C43" w:rsidRDefault="00FB1C43" w:rsidP="00121D5B">
            <w:pPr>
              <w:jc w:val="center"/>
            </w:pPr>
            <w:r>
              <w:t>retard</w:t>
            </w:r>
          </w:p>
        </w:tc>
      </w:tr>
      <w:tr w:rsidR="00FB1C43" w14:paraId="4390C313" w14:textId="77777777" w:rsidTr="00E20E78">
        <w:tc>
          <w:tcPr>
            <w:tcW w:w="973" w:type="dxa"/>
            <w:vMerge/>
          </w:tcPr>
          <w:p w14:paraId="6C0F8890" w14:textId="685E63CC" w:rsidR="00FB1C43" w:rsidRDefault="00FB1C43" w:rsidP="00121D5B">
            <w:pPr>
              <w:jc w:val="center"/>
            </w:pPr>
          </w:p>
        </w:tc>
        <w:tc>
          <w:tcPr>
            <w:tcW w:w="3847" w:type="dxa"/>
          </w:tcPr>
          <w:p w14:paraId="2AF6F998" w14:textId="3C368344" w:rsidR="00FB1C43" w:rsidRDefault="00FB1C43" w:rsidP="00121D5B">
            <w:pPr>
              <w:jc w:val="center"/>
            </w:pPr>
            <w:r>
              <w:t>Préparer la RT + mise en œuvre du projet pour N+1</w:t>
            </w:r>
          </w:p>
        </w:tc>
        <w:tc>
          <w:tcPr>
            <w:tcW w:w="1985" w:type="dxa"/>
          </w:tcPr>
          <w:p w14:paraId="5FD20AAB" w14:textId="1256A824" w:rsidR="00FB1C43" w:rsidRDefault="00FB1C43" w:rsidP="00121D5B">
            <w:pPr>
              <w:jc w:val="center"/>
            </w:pPr>
            <w:r>
              <w:t>Julien</w:t>
            </w:r>
          </w:p>
        </w:tc>
        <w:tc>
          <w:tcPr>
            <w:tcW w:w="1276" w:type="dxa"/>
          </w:tcPr>
          <w:p w14:paraId="17F022C8" w14:textId="2EBB54E7" w:rsidR="00FB1C43" w:rsidRDefault="00FB1C43" w:rsidP="00121D5B">
            <w:pPr>
              <w:jc w:val="center"/>
            </w:pPr>
            <w:r>
              <w:t>Fin juin</w:t>
            </w:r>
          </w:p>
        </w:tc>
        <w:tc>
          <w:tcPr>
            <w:tcW w:w="1559" w:type="dxa"/>
          </w:tcPr>
          <w:p w14:paraId="72731245" w14:textId="70E20271" w:rsidR="00FB1C43" w:rsidRDefault="00FB1C43" w:rsidP="00121D5B">
            <w:pPr>
              <w:jc w:val="center"/>
            </w:pPr>
            <w:r>
              <w:t>A faire</w:t>
            </w:r>
          </w:p>
        </w:tc>
      </w:tr>
      <w:tr w:rsidR="00FB1C43" w14:paraId="7281FD12" w14:textId="77777777" w:rsidTr="00E20E78">
        <w:tc>
          <w:tcPr>
            <w:tcW w:w="973" w:type="dxa"/>
          </w:tcPr>
          <w:p w14:paraId="5AAAABBE" w14:textId="77777777" w:rsidR="00FB1C43" w:rsidRDefault="00FB1C43" w:rsidP="00F903A3">
            <w:pPr>
              <w:jc w:val="center"/>
            </w:pPr>
          </w:p>
          <w:p w14:paraId="3F2F99BD" w14:textId="608B75D5" w:rsidR="00FB1C43" w:rsidRDefault="00FB1C43" w:rsidP="00121D5B">
            <w:pPr>
              <w:jc w:val="center"/>
            </w:pPr>
            <w:r>
              <w:t xml:space="preserve">A16 </w:t>
            </w:r>
          </w:p>
        </w:tc>
        <w:tc>
          <w:tcPr>
            <w:tcW w:w="3847" w:type="dxa"/>
          </w:tcPr>
          <w:p w14:paraId="2029BB35" w14:textId="6134561A" w:rsidR="00FB1C43" w:rsidRDefault="00FB1C43" w:rsidP="00121D5B">
            <w:pPr>
              <w:jc w:val="center"/>
            </w:pPr>
            <w:r>
              <w:t>Mise en action et animation du site internet</w:t>
            </w:r>
          </w:p>
        </w:tc>
        <w:tc>
          <w:tcPr>
            <w:tcW w:w="1985" w:type="dxa"/>
          </w:tcPr>
          <w:p w14:paraId="2FD8089A" w14:textId="77777777" w:rsidR="00FB1C43" w:rsidRDefault="00FB1C43" w:rsidP="00F903A3">
            <w:pPr>
              <w:jc w:val="center"/>
            </w:pPr>
            <w:r>
              <w:t>Stavros, Marina et Urania</w:t>
            </w:r>
          </w:p>
          <w:p w14:paraId="7BFFA808" w14:textId="0DCEB7AB" w:rsidR="00FB1C43" w:rsidRDefault="00FB1C43" w:rsidP="00121D5B">
            <w:pPr>
              <w:jc w:val="center"/>
            </w:pPr>
            <w:r>
              <w:t>(Pilotage Julien)</w:t>
            </w:r>
          </w:p>
        </w:tc>
        <w:tc>
          <w:tcPr>
            <w:tcW w:w="1276" w:type="dxa"/>
          </w:tcPr>
          <w:p w14:paraId="4E68C5AE" w14:textId="77777777" w:rsidR="00FB1C43" w:rsidRDefault="00FB1C43" w:rsidP="00F903A3">
            <w:pPr>
              <w:jc w:val="center"/>
            </w:pPr>
          </w:p>
          <w:p w14:paraId="19DE3B90" w14:textId="247484A5" w:rsidR="00FB1C43" w:rsidRDefault="00FB1C43" w:rsidP="00121D5B">
            <w:pPr>
              <w:jc w:val="center"/>
            </w:pPr>
            <w:r>
              <w:t>Début mai</w:t>
            </w:r>
          </w:p>
        </w:tc>
        <w:tc>
          <w:tcPr>
            <w:tcW w:w="1559" w:type="dxa"/>
          </w:tcPr>
          <w:p w14:paraId="25117F04" w14:textId="77777777" w:rsidR="00FB1C43" w:rsidRPr="00C8495A" w:rsidRDefault="00FB1C43" w:rsidP="00F903A3">
            <w:pPr>
              <w:jc w:val="center"/>
              <w:rPr>
                <w:b/>
                <w:color w:val="FF0000"/>
              </w:rPr>
            </w:pPr>
          </w:p>
          <w:p w14:paraId="7D9FB224" w14:textId="2B428476" w:rsidR="00FB1C43" w:rsidRDefault="00FB1C43" w:rsidP="00121D5B">
            <w:pPr>
              <w:jc w:val="center"/>
            </w:pPr>
            <w:r w:rsidRPr="00C8495A">
              <w:rPr>
                <w:b/>
                <w:color w:val="FF0000"/>
              </w:rPr>
              <w:t>Retard</w:t>
            </w:r>
            <w:r>
              <w:rPr>
                <w:b/>
                <w:color w:val="FF0000"/>
              </w:rPr>
              <w:t xml:space="preserve"> </w:t>
            </w:r>
          </w:p>
        </w:tc>
      </w:tr>
      <w:tr w:rsidR="00FB1C43" w14:paraId="786CA2EE" w14:textId="77777777" w:rsidTr="00E20E78">
        <w:tc>
          <w:tcPr>
            <w:tcW w:w="973" w:type="dxa"/>
          </w:tcPr>
          <w:p w14:paraId="0C93C852" w14:textId="31E06BB3" w:rsidR="00FB1C43" w:rsidRDefault="00FB1C43" w:rsidP="00121D5B">
            <w:pPr>
              <w:jc w:val="center"/>
            </w:pPr>
            <w:r>
              <w:t xml:space="preserve">A25 </w:t>
            </w:r>
          </w:p>
        </w:tc>
        <w:tc>
          <w:tcPr>
            <w:tcW w:w="3847" w:type="dxa"/>
          </w:tcPr>
          <w:p w14:paraId="1C789C47" w14:textId="09907AC9" w:rsidR="00FB1C43" w:rsidRDefault="00FB1C43" w:rsidP="00121D5B">
            <w:pPr>
              <w:jc w:val="center"/>
            </w:pPr>
            <w:r>
              <w:t>Finir l’inscription sur le Twinspace des élèves français</w:t>
            </w:r>
          </w:p>
        </w:tc>
        <w:tc>
          <w:tcPr>
            <w:tcW w:w="1985" w:type="dxa"/>
          </w:tcPr>
          <w:p w14:paraId="5A1002E5" w14:textId="06C332CF" w:rsidR="00FB1C43" w:rsidRDefault="00FB1C43" w:rsidP="00121D5B">
            <w:pPr>
              <w:jc w:val="center"/>
            </w:pPr>
            <w:r>
              <w:t>Julien</w:t>
            </w:r>
          </w:p>
        </w:tc>
        <w:tc>
          <w:tcPr>
            <w:tcW w:w="1276" w:type="dxa"/>
          </w:tcPr>
          <w:p w14:paraId="334BE063" w14:textId="0980F51C" w:rsidR="00FB1C43" w:rsidRDefault="00FB1C43" w:rsidP="00121D5B">
            <w:pPr>
              <w:jc w:val="center"/>
            </w:pPr>
            <w:r>
              <w:t>Début mai</w:t>
            </w:r>
          </w:p>
        </w:tc>
        <w:tc>
          <w:tcPr>
            <w:tcW w:w="1559" w:type="dxa"/>
          </w:tcPr>
          <w:p w14:paraId="00EBFD9A" w14:textId="3347F8B5" w:rsidR="00FB1C43" w:rsidRDefault="00FB1C43" w:rsidP="00121D5B">
            <w:pPr>
              <w:jc w:val="center"/>
            </w:pPr>
            <w:r w:rsidRPr="00C8495A">
              <w:rPr>
                <w:b/>
                <w:color w:val="FF0000"/>
              </w:rPr>
              <w:t>Retard</w:t>
            </w:r>
          </w:p>
        </w:tc>
      </w:tr>
      <w:tr w:rsidR="00FB1C43" w14:paraId="687AD845" w14:textId="77777777" w:rsidTr="00E20E78">
        <w:tc>
          <w:tcPr>
            <w:tcW w:w="973" w:type="dxa"/>
          </w:tcPr>
          <w:p w14:paraId="46BF00B8" w14:textId="366A5E79" w:rsidR="00FB1C43" w:rsidRDefault="00FB1C43" w:rsidP="00494C9A">
            <w:pPr>
              <w:jc w:val="center"/>
            </w:pPr>
          </w:p>
        </w:tc>
        <w:tc>
          <w:tcPr>
            <w:tcW w:w="3847" w:type="dxa"/>
          </w:tcPr>
          <w:p w14:paraId="288B6EDC" w14:textId="6B1D00CF" w:rsidR="00FB1C43" w:rsidRDefault="00FB1C43" w:rsidP="00DF4792">
            <w:r>
              <w:t>Conventionner / formaliser les partenariats et/ou intervention de partenaires extérieurs</w:t>
            </w:r>
          </w:p>
        </w:tc>
        <w:tc>
          <w:tcPr>
            <w:tcW w:w="1985" w:type="dxa"/>
          </w:tcPr>
          <w:p w14:paraId="52B4E2DC" w14:textId="77777777" w:rsidR="00FB1C43" w:rsidRDefault="00FB1C43" w:rsidP="00F903A3">
            <w:pPr>
              <w:jc w:val="center"/>
            </w:pPr>
          </w:p>
          <w:p w14:paraId="0828A380" w14:textId="006FEDDD" w:rsidR="00FB1C43" w:rsidRDefault="00FB1C43" w:rsidP="00121D5B">
            <w:pPr>
              <w:jc w:val="center"/>
            </w:pPr>
            <w:r>
              <w:t>TOUS</w:t>
            </w:r>
          </w:p>
        </w:tc>
        <w:tc>
          <w:tcPr>
            <w:tcW w:w="1276" w:type="dxa"/>
          </w:tcPr>
          <w:p w14:paraId="1A15141C" w14:textId="6104E5E4" w:rsidR="00FB1C43" w:rsidRDefault="00FB1C43" w:rsidP="00121D5B">
            <w:pPr>
              <w:jc w:val="center"/>
            </w:pPr>
            <w:r>
              <w:t>Fin juin</w:t>
            </w:r>
          </w:p>
        </w:tc>
        <w:tc>
          <w:tcPr>
            <w:tcW w:w="1559" w:type="dxa"/>
          </w:tcPr>
          <w:p w14:paraId="35B128E6" w14:textId="13F434EC" w:rsidR="00FB1C43" w:rsidRDefault="00FB1C43" w:rsidP="00121D5B">
            <w:pPr>
              <w:jc w:val="center"/>
            </w:pPr>
            <w:r>
              <w:t>En cours</w:t>
            </w:r>
          </w:p>
        </w:tc>
      </w:tr>
      <w:tr w:rsidR="00FB1C43" w14:paraId="0C4898EE" w14:textId="77777777" w:rsidTr="00E20E78">
        <w:tc>
          <w:tcPr>
            <w:tcW w:w="973" w:type="dxa"/>
          </w:tcPr>
          <w:p w14:paraId="67B610CA" w14:textId="1A9EFF8E" w:rsidR="00FB1C43" w:rsidRDefault="00FB1C43" w:rsidP="008A15EF">
            <w:pPr>
              <w:jc w:val="center"/>
            </w:pPr>
            <w:r>
              <w:t>C7</w:t>
            </w:r>
          </w:p>
        </w:tc>
        <w:tc>
          <w:tcPr>
            <w:tcW w:w="3847" w:type="dxa"/>
          </w:tcPr>
          <w:p w14:paraId="4EAF0BFE" w14:textId="60BE9871" w:rsidR="00FB1C43" w:rsidRDefault="00FB1C43" w:rsidP="00494C9A">
            <w:pPr>
              <w:jc w:val="both"/>
            </w:pPr>
            <w:r>
              <w:t>Trouver une capacité d’accueil dans les familles de 22 (minimum) à 26 élèves.</w:t>
            </w:r>
          </w:p>
        </w:tc>
        <w:tc>
          <w:tcPr>
            <w:tcW w:w="1985" w:type="dxa"/>
          </w:tcPr>
          <w:p w14:paraId="2C6BFDB8" w14:textId="0AEB0730" w:rsidR="00FB1C43" w:rsidRDefault="00FB1C43" w:rsidP="00121D5B">
            <w:pPr>
              <w:jc w:val="center"/>
            </w:pPr>
            <w:r>
              <w:t>Candida</w:t>
            </w:r>
          </w:p>
        </w:tc>
        <w:tc>
          <w:tcPr>
            <w:tcW w:w="1276" w:type="dxa"/>
          </w:tcPr>
          <w:p w14:paraId="45F14BA4" w14:textId="757F71A2" w:rsidR="00FB1C43" w:rsidRDefault="00FB1C43" w:rsidP="00121D5B">
            <w:pPr>
              <w:jc w:val="center"/>
            </w:pPr>
            <w:r>
              <w:t>mi-juin</w:t>
            </w:r>
          </w:p>
        </w:tc>
        <w:tc>
          <w:tcPr>
            <w:tcW w:w="1559" w:type="dxa"/>
          </w:tcPr>
          <w:p w14:paraId="54EFBD93" w14:textId="353752B5" w:rsidR="00FB1C43" w:rsidRDefault="00FB1C43" w:rsidP="00121D5B">
            <w:pPr>
              <w:jc w:val="center"/>
            </w:pPr>
            <w:r>
              <w:t>En cours</w:t>
            </w:r>
          </w:p>
        </w:tc>
      </w:tr>
      <w:tr w:rsidR="00FB1C43" w14:paraId="507C0A79" w14:textId="77777777" w:rsidTr="00E20E78">
        <w:tc>
          <w:tcPr>
            <w:tcW w:w="973" w:type="dxa"/>
          </w:tcPr>
          <w:p w14:paraId="62433104" w14:textId="77777777" w:rsidR="00FB1C43" w:rsidRDefault="00FB1C43" w:rsidP="00F903A3">
            <w:pPr>
              <w:jc w:val="center"/>
            </w:pPr>
            <w:r>
              <w:t xml:space="preserve">A44 </w:t>
            </w:r>
          </w:p>
          <w:p w14:paraId="068BA9F5" w14:textId="46BC5DBD" w:rsidR="00FB1C43" w:rsidRDefault="00FB1C43" w:rsidP="008A15EF">
            <w:pPr>
              <w:jc w:val="center"/>
            </w:pPr>
            <w:r>
              <w:t>A46</w:t>
            </w:r>
          </w:p>
        </w:tc>
        <w:tc>
          <w:tcPr>
            <w:tcW w:w="3847" w:type="dxa"/>
          </w:tcPr>
          <w:p w14:paraId="3703CE22" w14:textId="4364FC18" w:rsidR="00FB1C43" w:rsidRPr="00CE3298" w:rsidRDefault="00FB1C43" w:rsidP="00306089">
            <w:pPr>
              <w:jc w:val="center"/>
            </w:pPr>
            <w:r>
              <w:t>Créer le fichier d’évaluation de l’impact (ggform)</w:t>
            </w:r>
          </w:p>
        </w:tc>
        <w:tc>
          <w:tcPr>
            <w:tcW w:w="1985" w:type="dxa"/>
          </w:tcPr>
          <w:p w14:paraId="2807B5AF" w14:textId="1427F5CB" w:rsidR="00FB1C43" w:rsidRDefault="00FB1C43" w:rsidP="00121D5B">
            <w:pPr>
              <w:jc w:val="center"/>
            </w:pPr>
            <w:r>
              <w:t>Julien</w:t>
            </w:r>
          </w:p>
        </w:tc>
        <w:tc>
          <w:tcPr>
            <w:tcW w:w="1276" w:type="dxa"/>
          </w:tcPr>
          <w:p w14:paraId="4AD1D16A" w14:textId="5C0D34C0" w:rsidR="00FB1C43" w:rsidRDefault="00FB1C43" w:rsidP="00121D5B">
            <w:pPr>
              <w:jc w:val="center"/>
            </w:pPr>
            <w:r>
              <w:t>Fin mai</w:t>
            </w:r>
          </w:p>
        </w:tc>
        <w:tc>
          <w:tcPr>
            <w:tcW w:w="1559" w:type="dxa"/>
          </w:tcPr>
          <w:p w14:paraId="6E5BBD5A" w14:textId="01AD98F3" w:rsidR="00FB1C43" w:rsidRDefault="00FB1C43" w:rsidP="00121D5B">
            <w:pPr>
              <w:jc w:val="center"/>
            </w:pPr>
            <w:r>
              <w:t>A faire</w:t>
            </w:r>
          </w:p>
        </w:tc>
      </w:tr>
      <w:tr w:rsidR="00FB1C43" w14:paraId="127BF368" w14:textId="77777777" w:rsidTr="00E20E78">
        <w:tc>
          <w:tcPr>
            <w:tcW w:w="973" w:type="dxa"/>
          </w:tcPr>
          <w:p w14:paraId="53EA3DA9" w14:textId="7BD144AB" w:rsidR="00FB1C43" w:rsidRDefault="00FB1C43" w:rsidP="008A15EF">
            <w:pPr>
              <w:jc w:val="center"/>
            </w:pPr>
            <w:r>
              <w:t>A43</w:t>
            </w:r>
          </w:p>
        </w:tc>
        <w:tc>
          <w:tcPr>
            <w:tcW w:w="3847" w:type="dxa"/>
          </w:tcPr>
          <w:p w14:paraId="5C4C6165" w14:textId="26443C47" w:rsidR="00FB1C43" w:rsidRPr="00CE3298" w:rsidRDefault="00FB1C43" w:rsidP="00121D5B">
            <w:pPr>
              <w:jc w:val="center"/>
            </w:pPr>
            <w:r w:rsidRPr="00CE3298">
              <w:t xml:space="preserve">Dissémination des résultats </w:t>
            </w:r>
            <w:r>
              <w:t xml:space="preserve">de C4 dans les établissements : diaporama, compte-rendu, article dans le journal… </w:t>
            </w:r>
          </w:p>
        </w:tc>
        <w:tc>
          <w:tcPr>
            <w:tcW w:w="1985" w:type="dxa"/>
          </w:tcPr>
          <w:p w14:paraId="22C9266B" w14:textId="77777777" w:rsidR="00FB1C43" w:rsidRDefault="00FB1C43" w:rsidP="00F903A3">
            <w:pPr>
              <w:jc w:val="center"/>
            </w:pPr>
            <w:r>
              <w:t xml:space="preserve">Tous </w:t>
            </w:r>
          </w:p>
          <w:p w14:paraId="79415A32" w14:textId="19D39A4F" w:rsidR="00FB1C43" w:rsidRDefault="00FB1C43" w:rsidP="00121D5B">
            <w:pPr>
              <w:jc w:val="center"/>
            </w:pPr>
            <w:r>
              <w:t>sauf Katja</w:t>
            </w:r>
          </w:p>
        </w:tc>
        <w:tc>
          <w:tcPr>
            <w:tcW w:w="1276" w:type="dxa"/>
          </w:tcPr>
          <w:p w14:paraId="5B2E2FB1" w14:textId="65D38E75" w:rsidR="00FB1C43" w:rsidRDefault="00FB1C43" w:rsidP="00121D5B">
            <w:pPr>
              <w:jc w:val="center"/>
            </w:pPr>
            <w:r>
              <w:t>Fin mai</w:t>
            </w:r>
          </w:p>
        </w:tc>
        <w:tc>
          <w:tcPr>
            <w:tcW w:w="1559" w:type="dxa"/>
          </w:tcPr>
          <w:p w14:paraId="15E87923" w14:textId="000CFC78" w:rsidR="00FB1C43" w:rsidRDefault="00FB1C43" w:rsidP="00121D5B">
            <w:pPr>
              <w:jc w:val="center"/>
            </w:pPr>
            <w:r>
              <w:t>A faire</w:t>
            </w:r>
          </w:p>
        </w:tc>
      </w:tr>
      <w:tr w:rsidR="00FB1C43" w14:paraId="27E63F35" w14:textId="77777777" w:rsidTr="00E20E78">
        <w:tc>
          <w:tcPr>
            <w:tcW w:w="973" w:type="dxa"/>
          </w:tcPr>
          <w:p w14:paraId="2B768D18" w14:textId="0D3E3288" w:rsidR="00FB1C43" w:rsidRDefault="00FB1C43" w:rsidP="008A15EF">
            <w:pPr>
              <w:jc w:val="center"/>
            </w:pPr>
            <w:r>
              <w:t>A47</w:t>
            </w:r>
          </w:p>
        </w:tc>
        <w:tc>
          <w:tcPr>
            <w:tcW w:w="3847" w:type="dxa"/>
          </w:tcPr>
          <w:p w14:paraId="7E0F8C3C" w14:textId="262541F5" w:rsidR="00FB1C43" w:rsidRDefault="00FB1C43" w:rsidP="00121D5B">
            <w:pPr>
              <w:jc w:val="center"/>
            </w:pPr>
            <w:r>
              <w:t>Ecriture du rapport intermédiaire</w:t>
            </w:r>
          </w:p>
        </w:tc>
        <w:tc>
          <w:tcPr>
            <w:tcW w:w="1985" w:type="dxa"/>
          </w:tcPr>
          <w:p w14:paraId="7E601E20" w14:textId="77777777" w:rsidR="00FB1C43" w:rsidRDefault="00FB1C43" w:rsidP="00F903A3">
            <w:pPr>
              <w:jc w:val="center"/>
            </w:pPr>
            <w:r>
              <w:t>Julien</w:t>
            </w:r>
          </w:p>
          <w:p w14:paraId="3583D4AE" w14:textId="48709C3F" w:rsidR="00FB1C43" w:rsidRDefault="00FB1C43" w:rsidP="00121D5B">
            <w:pPr>
              <w:jc w:val="center"/>
            </w:pPr>
            <w:r>
              <w:t>Collaboration des autres</w:t>
            </w:r>
          </w:p>
        </w:tc>
        <w:tc>
          <w:tcPr>
            <w:tcW w:w="1276" w:type="dxa"/>
          </w:tcPr>
          <w:p w14:paraId="1D82ECDB" w14:textId="23270903" w:rsidR="00FB1C43" w:rsidRDefault="00FB1C43" w:rsidP="00121D5B">
            <w:pPr>
              <w:jc w:val="center"/>
            </w:pPr>
            <w:r>
              <w:t>30/06</w:t>
            </w:r>
          </w:p>
        </w:tc>
        <w:tc>
          <w:tcPr>
            <w:tcW w:w="1559" w:type="dxa"/>
          </w:tcPr>
          <w:p w14:paraId="42C558A3" w14:textId="2B916FB0" w:rsidR="00FB1C43" w:rsidRDefault="00FB1C43" w:rsidP="00121D5B">
            <w:pPr>
              <w:jc w:val="center"/>
            </w:pPr>
            <w:r>
              <w:t>A commencer début juin</w:t>
            </w:r>
          </w:p>
        </w:tc>
      </w:tr>
      <w:tr w:rsidR="00FB1C43" w14:paraId="1A09A87F" w14:textId="77777777" w:rsidTr="00E20E78">
        <w:tc>
          <w:tcPr>
            <w:tcW w:w="973" w:type="dxa"/>
          </w:tcPr>
          <w:p w14:paraId="14BEF88E" w14:textId="77777777" w:rsidR="00FB1C43" w:rsidRDefault="00FB1C43" w:rsidP="008A15EF">
            <w:pPr>
              <w:jc w:val="center"/>
            </w:pPr>
          </w:p>
        </w:tc>
        <w:tc>
          <w:tcPr>
            <w:tcW w:w="3847" w:type="dxa"/>
          </w:tcPr>
          <w:p w14:paraId="7D521981" w14:textId="75E536FC" w:rsidR="00FB1C43" w:rsidRDefault="004A5F65" w:rsidP="00121D5B">
            <w:pPr>
              <w:jc w:val="center"/>
            </w:pPr>
            <w:r>
              <w:t xml:space="preserve">Inscription des mobilités des élèves et des enseignants dans le </w:t>
            </w:r>
            <w:r w:rsidR="00FB1C43">
              <w:t>Mobility Tool</w:t>
            </w:r>
          </w:p>
        </w:tc>
        <w:tc>
          <w:tcPr>
            <w:tcW w:w="1985" w:type="dxa"/>
          </w:tcPr>
          <w:p w14:paraId="51A9535D" w14:textId="30FA9CF4" w:rsidR="00FB1C43" w:rsidRDefault="004A5F65" w:rsidP="00121D5B">
            <w:pPr>
              <w:jc w:val="center"/>
            </w:pPr>
            <w:r>
              <w:t>TOUS</w:t>
            </w:r>
          </w:p>
        </w:tc>
        <w:tc>
          <w:tcPr>
            <w:tcW w:w="1276" w:type="dxa"/>
          </w:tcPr>
          <w:p w14:paraId="67EFE708" w14:textId="75F5D895" w:rsidR="00FB1C43" w:rsidRDefault="00FB1C43" w:rsidP="00121D5B">
            <w:pPr>
              <w:jc w:val="center"/>
            </w:pPr>
            <w:r>
              <w:t xml:space="preserve"> Fin juillet</w:t>
            </w:r>
          </w:p>
        </w:tc>
        <w:tc>
          <w:tcPr>
            <w:tcW w:w="1559" w:type="dxa"/>
          </w:tcPr>
          <w:p w14:paraId="797F0C59" w14:textId="7382BC5E" w:rsidR="00FB1C43" w:rsidRDefault="00FB1C43" w:rsidP="00121D5B">
            <w:pPr>
              <w:jc w:val="center"/>
            </w:pPr>
            <w:r>
              <w:t>Commencer à compléter après C5 </w:t>
            </w:r>
          </w:p>
        </w:tc>
      </w:tr>
    </w:tbl>
    <w:p w14:paraId="67BB5DB6" w14:textId="2A33CB0F" w:rsidR="00121D5B" w:rsidRPr="00644C3F" w:rsidRDefault="00121D5B" w:rsidP="00121D5B">
      <w:pPr>
        <w:jc w:val="both"/>
      </w:pPr>
    </w:p>
    <w:sectPr w:rsidR="00121D5B" w:rsidRPr="00644C3F" w:rsidSect="008A549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529F4"/>
    <w:multiLevelType w:val="hybridMultilevel"/>
    <w:tmpl w:val="7554A218"/>
    <w:lvl w:ilvl="0" w:tplc="040C0011">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D8E1738"/>
    <w:multiLevelType w:val="hybridMultilevel"/>
    <w:tmpl w:val="F80A1FEC"/>
    <w:lvl w:ilvl="0" w:tplc="1CB4A3C2">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DF7"/>
    <w:rsid w:val="000521D5"/>
    <w:rsid w:val="000678A1"/>
    <w:rsid w:val="000E03DA"/>
    <w:rsid w:val="00121D5B"/>
    <w:rsid w:val="00123B4B"/>
    <w:rsid w:val="001245DE"/>
    <w:rsid w:val="00176C79"/>
    <w:rsid w:val="001869DB"/>
    <w:rsid w:val="001B776C"/>
    <w:rsid w:val="001E1B65"/>
    <w:rsid w:val="001E3862"/>
    <w:rsid w:val="00210403"/>
    <w:rsid w:val="00245257"/>
    <w:rsid w:val="00287905"/>
    <w:rsid w:val="002D0DF7"/>
    <w:rsid w:val="00306089"/>
    <w:rsid w:val="003A58BC"/>
    <w:rsid w:val="003C4D7E"/>
    <w:rsid w:val="003D2C11"/>
    <w:rsid w:val="00414AC7"/>
    <w:rsid w:val="00444F89"/>
    <w:rsid w:val="00494C9A"/>
    <w:rsid w:val="00495FE3"/>
    <w:rsid w:val="004A18E0"/>
    <w:rsid w:val="004A43EC"/>
    <w:rsid w:val="004A5F65"/>
    <w:rsid w:val="00514028"/>
    <w:rsid w:val="005A47ED"/>
    <w:rsid w:val="00630038"/>
    <w:rsid w:val="00644C3F"/>
    <w:rsid w:val="00677AD4"/>
    <w:rsid w:val="006C5163"/>
    <w:rsid w:val="00745C3A"/>
    <w:rsid w:val="00756AFA"/>
    <w:rsid w:val="00764CD0"/>
    <w:rsid w:val="007B74C7"/>
    <w:rsid w:val="007F3365"/>
    <w:rsid w:val="00845786"/>
    <w:rsid w:val="0086633E"/>
    <w:rsid w:val="00871AE9"/>
    <w:rsid w:val="00873FB0"/>
    <w:rsid w:val="008A15EF"/>
    <w:rsid w:val="008A5498"/>
    <w:rsid w:val="008B6272"/>
    <w:rsid w:val="008C6A79"/>
    <w:rsid w:val="008E2DB6"/>
    <w:rsid w:val="009573AE"/>
    <w:rsid w:val="00983C3A"/>
    <w:rsid w:val="009C4DE6"/>
    <w:rsid w:val="009F5A88"/>
    <w:rsid w:val="00A33850"/>
    <w:rsid w:val="00A508F1"/>
    <w:rsid w:val="00A970A1"/>
    <w:rsid w:val="00BA098A"/>
    <w:rsid w:val="00BC0D36"/>
    <w:rsid w:val="00BF412E"/>
    <w:rsid w:val="00BF7C89"/>
    <w:rsid w:val="00C3354B"/>
    <w:rsid w:val="00C60F31"/>
    <w:rsid w:val="00C614D7"/>
    <w:rsid w:val="00C71947"/>
    <w:rsid w:val="00C83163"/>
    <w:rsid w:val="00C8495A"/>
    <w:rsid w:val="00C90F40"/>
    <w:rsid w:val="00CE3298"/>
    <w:rsid w:val="00D175E3"/>
    <w:rsid w:val="00D50CAC"/>
    <w:rsid w:val="00D53DA0"/>
    <w:rsid w:val="00DA56EF"/>
    <w:rsid w:val="00DD26F7"/>
    <w:rsid w:val="00DD5391"/>
    <w:rsid w:val="00DE44CE"/>
    <w:rsid w:val="00DF4792"/>
    <w:rsid w:val="00DF6B0F"/>
    <w:rsid w:val="00E20E78"/>
    <w:rsid w:val="00E9204F"/>
    <w:rsid w:val="00EC3607"/>
    <w:rsid w:val="00EE4BB8"/>
    <w:rsid w:val="00F21C09"/>
    <w:rsid w:val="00F648CF"/>
    <w:rsid w:val="00FB1C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D46C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2C11"/>
    <w:pPr>
      <w:ind w:left="720"/>
      <w:contextualSpacing/>
    </w:pPr>
  </w:style>
  <w:style w:type="table" w:styleId="Grille">
    <w:name w:val="Table Grid"/>
    <w:basedOn w:val="TableauNormal"/>
    <w:uiPriority w:val="59"/>
    <w:rsid w:val="00121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60F3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60F31"/>
    <w:rPr>
      <w:rFonts w:ascii="Lucida Grande" w:hAnsi="Lucida Grande" w:cs="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2C11"/>
    <w:pPr>
      <w:ind w:left="720"/>
      <w:contextualSpacing/>
    </w:pPr>
  </w:style>
  <w:style w:type="table" w:styleId="Grille">
    <w:name w:val="Table Grid"/>
    <w:basedOn w:val="TableauNormal"/>
    <w:uiPriority w:val="59"/>
    <w:rsid w:val="00121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60F3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60F31"/>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5</Pages>
  <Words>1532</Words>
  <Characters>8429</Characters>
  <Application>Microsoft Macintosh Word</Application>
  <DocSecurity>0</DocSecurity>
  <Lines>70</Lines>
  <Paragraphs>19</Paragraphs>
  <ScaleCrop>false</ScaleCrop>
  <Company/>
  <LinksUpToDate>false</LinksUpToDate>
  <CharactersWithSpaces>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Cuminetto</dc:creator>
  <cp:keywords/>
  <dc:description/>
  <cp:lastModifiedBy>Julien Cuminetto</cp:lastModifiedBy>
  <cp:revision>69</cp:revision>
  <dcterms:created xsi:type="dcterms:W3CDTF">2016-04-24T08:28:00Z</dcterms:created>
  <dcterms:modified xsi:type="dcterms:W3CDTF">2016-05-19T12:00:00Z</dcterms:modified>
</cp:coreProperties>
</file>